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716" w:type="dxa"/>
        <w:tblInd w:w="-4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2085"/>
        <w:gridCol w:w="1495"/>
        <w:gridCol w:w="1669"/>
        <w:gridCol w:w="29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附件1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9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创艺简标宋" w:hAnsi="宋体" w:eastAsia="创艺简标宋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权责清单工作联系表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 xml:space="preserve">部门名称：    （公章）   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0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职务</w:t>
            </w:r>
          </w:p>
        </w:tc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手机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0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分管领导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刘红伟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副局长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3366196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13937510587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牵头科室</w:t>
            </w:r>
          </w:p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领导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穆松阳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办公室主任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2527183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15938922388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工作人员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王菲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科员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2527183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18937581698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王菲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科员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2527183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18937581698</w:t>
            </w:r>
          </w:p>
        </w:tc>
      </w:tr>
    </w:tbl>
    <w:p>
      <w:bookmarkStart w:id="0" w:name="_GoBack"/>
      <w:bookmarkEnd w:id="0"/>
    </w:p>
    <w:sectPr>
      <w:pgSz w:w="11906" w:h="16838"/>
      <w:pgMar w:top="198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创艺简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仿宋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AA6"/>
    <w:rsid w:val="00147627"/>
    <w:rsid w:val="00220AA6"/>
    <w:rsid w:val="0041743D"/>
    <w:rsid w:val="00C673BB"/>
    <w:rsid w:val="137E3D82"/>
    <w:rsid w:val="6032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18</Words>
  <Characters>103</Characters>
  <Lines>1</Lines>
  <Paragraphs>1</Paragraphs>
  <TotalTime>0</TotalTime>
  <ScaleCrop>false</ScaleCrop>
  <LinksUpToDate>false</LinksUpToDate>
  <CharactersWithSpaces>120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2019-09-11T00:14:00Z</dcterms:created>
  <dc:creator>User</dc:creator>
  <cp:lastModifiedBy>初尘</cp:lastModifiedBy>
  <cp:lastPrinted>2019-11-04T02:18:00Z</cp:lastPrinted>
  <dcterms:modified xsi:type="dcterms:W3CDTF">2019-11-19T06:42:09Z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