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3FBB" w14:textId="027BD5F5" w:rsidR="00564E05" w:rsidRPr="00564E05" w:rsidRDefault="00564E05" w:rsidP="00564E05">
      <w:pPr>
        <w:pStyle w:val="a3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564E05">
        <w:rPr>
          <w:rFonts w:ascii="方正小标宋简体" w:eastAsia="方正小标宋简体" w:hAnsi="微软雅黑" w:hint="eastAsia"/>
          <w:color w:val="333333"/>
          <w:sz w:val="44"/>
          <w:szCs w:val="44"/>
        </w:rPr>
        <w:t>石龙区举行行政执法证发放仪式</w:t>
      </w:r>
    </w:p>
    <w:p w14:paraId="56402193" w14:textId="1F0AA3B8" w:rsidR="00D65868" w:rsidRDefault="00D65868" w:rsidP="00564E05">
      <w:pPr>
        <w:pStyle w:val="a3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564E05">
        <w:rPr>
          <w:rFonts w:ascii="仿宋_GB2312" w:eastAsia="仿宋_GB2312" w:hAnsi="微软雅黑" w:hint="eastAsia"/>
          <w:color w:val="333333"/>
          <w:sz w:val="32"/>
          <w:szCs w:val="32"/>
        </w:rPr>
        <w:t>12月24日，石龙区举行行政执法证件颁发仪式，全区22家行政执法主体单位共197名工作人员获颁行政执法证件。</w:t>
      </w:r>
    </w:p>
    <w:p w14:paraId="7637881B" w14:textId="0A69FCFF" w:rsidR="00431705" w:rsidRPr="00431705" w:rsidRDefault="00431705" w:rsidP="00431705">
      <w:pPr>
        <w:pStyle w:val="a3"/>
        <w:jc w:val="center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/>
          <w:noProof/>
          <w:color w:val="333333"/>
          <w:sz w:val="32"/>
          <w:szCs w:val="32"/>
        </w:rPr>
        <w:drawing>
          <wp:inline distT="0" distB="0" distL="0" distR="0" wp14:anchorId="11539590" wp14:editId="4174E489">
            <wp:extent cx="4810399" cy="360997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9" cy="36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8970" w14:textId="569E5CAB" w:rsidR="005C2D10" w:rsidRDefault="005C2D10" w:rsidP="00431705">
      <w:pPr>
        <w:pStyle w:val="a3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564E05">
        <w:rPr>
          <w:rFonts w:ascii="仿宋_GB2312" w:eastAsia="仿宋_GB2312" w:hAnsi="微软雅黑" w:hint="eastAsia"/>
          <w:color w:val="333333"/>
          <w:sz w:val="32"/>
          <w:szCs w:val="32"/>
        </w:rPr>
        <w:t>因疫情</w:t>
      </w:r>
      <w:r w:rsidR="002F72EF">
        <w:rPr>
          <w:rFonts w:ascii="仿宋_GB2312" w:eastAsia="仿宋_GB2312" w:hAnsi="微软雅黑" w:hint="eastAsia"/>
          <w:color w:val="333333"/>
          <w:sz w:val="32"/>
          <w:szCs w:val="32"/>
        </w:rPr>
        <w:t>原因，</w:t>
      </w:r>
      <w:r w:rsidRPr="00564E05">
        <w:rPr>
          <w:rFonts w:ascii="仿宋_GB2312" w:eastAsia="仿宋_GB2312" w:hAnsi="微软雅黑" w:hint="eastAsia"/>
          <w:color w:val="333333"/>
          <w:sz w:val="32"/>
          <w:szCs w:val="32"/>
        </w:rPr>
        <w:t>全区</w:t>
      </w:r>
      <w:proofErr w:type="gramStart"/>
      <w:r w:rsidRPr="00564E05">
        <w:rPr>
          <w:rFonts w:ascii="仿宋_GB2312" w:eastAsia="仿宋_GB2312" w:hAnsi="微软雅黑" w:hint="eastAsia"/>
          <w:color w:val="333333"/>
          <w:sz w:val="32"/>
          <w:szCs w:val="32"/>
        </w:rPr>
        <w:t>抽选区</w:t>
      </w:r>
      <w:proofErr w:type="gramEnd"/>
      <w:r w:rsidRPr="00564E05">
        <w:rPr>
          <w:rFonts w:ascii="仿宋_GB2312" w:eastAsia="仿宋_GB2312" w:hAnsi="微软雅黑" w:hint="eastAsia"/>
          <w:color w:val="333333"/>
          <w:sz w:val="32"/>
          <w:szCs w:val="32"/>
        </w:rPr>
        <w:t>市场监督管理局、区自然资源和规划局、区城市管理局三家单位为代表，为新取得行政执法证人员颁发证件，会上，宣读了《河南省行政执法证件管理办法》，对行政执法人员行政执法证件的使用、保管及业务知识学习等各方面进行了培训，石龙区司法局法治办的同志为新取得行政执法证人员颁发证件，并由执法人员代表带领全体执法人员进行集体宣誓。</w:t>
      </w:r>
    </w:p>
    <w:p w14:paraId="05B5FF80" w14:textId="19EA8937" w:rsidR="005C2D10" w:rsidRDefault="00431705" w:rsidP="00431705">
      <w:pPr>
        <w:pStyle w:val="a3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/>
          <w:noProof/>
          <w:color w:val="333333"/>
          <w:sz w:val="32"/>
          <w:szCs w:val="32"/>
        </w:rPr>
        <w:lastRenderedPageBreak/>
        <w:drawing>
          <wp:inline distT="0" distB="0" distL="0" distR="0" wp14:anchorId="75D5F24E" wp14:editId="71983BFE">
            <wp:extent cx="5257800" cy="33044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21" cy="33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BDED3" w14:textId="77777777" w:rsidR="00431705" w:rsidRDefault="00431705" w:rsidP="002F72EF">
      <w:pPr>
        <w:pStyle w:val="a3"/>
        <w:ind w:firstLineChars="1500" w:firstLine="480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14:paraId="4CBC8C53" w14:textId="78427E80" w:rsidR="005C2D10" w:rsidRPr="005C2D10" w:rsidRDefault="005C2D10" w:rsidP="002F72EF">
      <w:pPr>
        <w:pStyle w:val="a3"/>
        <w:ind w:firstLineChars="1500" w:firstLine="480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2020年12月24日</w:t>
      </w:r>
    </w:p>
    <w:sectPr w:rsidR="005C2D10" w:rsidRPr="005C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68"/>
    <w:rsid w:val="000028BD"/>
    <w:rsid w:val="000E5566"/>
    <w:rsid w:val="000F2834"/>
    <w:rsid w:val="001B4C26"/>
    <w:rsid w:val="002820EB"/>
    <w:rsid w:val="002A5E2D"/>
    <w:rsid w:val="002E06BB"/>
    <w:rsid w:val="002E2059"/>
    <w:rsid w:val="002F72EF"/>
    <w:rsid w:val="003234B7"/>
    <w:rsid w:val="00323783"/>
    <w:rsid w:val="00340219"/>
    <w:rsid w:val="003778B3"/>
    <w:rsid w:val="003902F8"/>
    <w:rsid w:val="0039100B"/>
    <w:rsid w:val="003913E7"/>
    <w:rsid w:val="00393FF4"/>
    <w:rsid w:val="003C6732"/>
    <w:rsid w:val="00431705"/>
    <w:rsid w:val="004C41B6"/>
    <w:rsid w:val="004D774C"/>
    <w:rsid w:val="004F6946"/>
    <w:rsid w:val="005139CB"/>
    <w:rsid w:val="005169C5"/>
    <w:rsid w:val="00527D11"/>
    <w:rsid w:val="00564E05"/>
    <w:rsid w:val="00574DC1"/>
    <w:rsid w:val="005C2D10"/>
    <w:rsid w:val="00621F91"/>
    <w:rsid w:val="00673EB1"/>
    <w:rsid w:val="006B098A"/>
    <w:rsid w:val="006F26C1"/>
    <w:rsid w:val="00721937"/>
    <w:rsid w:val="00723C03"/>
    <w:rsid w:val="00741225"/>
    <w:rsid w:val="00763A4B"/>
    <w:rsid w:val="00814852"/>
    <w:rsid w:val="0083106E"/>
    <w:rsid w:val="00846C38"/>
    <w:rsid w:val="00855F13"/>
    <w:rsid w:val="0087623E"/>
    <w:rsid w:val="008A2593"/>
    <w:rsid w:val="008B00F6"/>
    <w:rsid w:val="008D04EB"/>
    <w:rsid w:val="008D7DAD"/>
    <w:rsid w:val="008E02ED"/>
    <w:rsid w:val="008E1900"/>
    <w:rsid w:val="008F28BB"/>
    <w:rsid w:val="009052A6"/>
    <w:rsid w:val="00971370"/>
    <w:rsid w:val="00992304"/>
    <w:rsid w:val="009F7C1D"/>
    <w:rsid w:val="00A84652"/>
    <w:rsid w:val="00B86913"/>
    <w:rsid w:val="00BA5DA0"/>
    <w:rsid w:val="00BF4606"/>
    <w:rsid w:val="00C13E85"/>
    <w:rsid w:val="00C33DB3"/>
    <w:rsid w:val="00D1607B"/>
    <w:rsid w:val="00D35C2B"/>
    <w:rsid w:val="00D65868"/>
    <w:rsid w:val="00DB20FF"/>
    <w:rsid w:val="00EA2A31"/>
    <w:rsid w:val="00F013EA"/>
    <w:rsid w:val="00F575F6"/>
    <w:rsid w:val="00F609F6"/>
    <w:rsid w:val="00F6457A"/>
    <w:rsid w:val="00F80A7A"/>
    <w:rsid w:val="00F81428"/>
    <w:rsid w:val="00F946A1"/>
    <w:rsid w:val="00FA6EF6"/>
    <w:rsid w:val="00FB4D26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CAC7"/>
  <w15:chartTrackingRefBased/>
  <w15:docId w15:val="{B5E8962F-BDFF-4082-8E00-8497671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1">
    <w:name w:val="style11"/>
    <w:basedOn w:val="a0"/>
    <w:rsid w:val="00D6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2BB4-E167-421F-9A02-11E1CED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313647125@qq.com</dc:creator>
  <cp:keywords/>
  <dc:description/>
  <cp:lastModifiedBy>zh</cp:lastModifiedBy>
  <cp:revision>5</cp:revision>
  <dcterms:created xsi:type="dcterms:W3CDTF">2020-12-24T02:07:00Z</dcterms:created>
  <dcterms:modified xsi:type="dcterms:W3CDTF">2020-12-25T01:20:00Z</dcterms:modified>
</cp:coreProperties>
</file>