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lang w:val="en-US" w:eastAsia="zh-CN"/>
        </w:rPr>
      </w:pPr>
      <w:r>
        <w:rPr>
          <w:rFonts w:hint="eastAsia"/>
          <w:sz w:val="32"/>
          <w:szCs w:val="40"/>
          <w:lang w:val="en-US" w:eastAsia="zh-CN"/>
        </w:rPr>
        <w:t>2021年石龙区中招体育考试</w:t>
      </w:r>
    </w:p>
    <w:p>
      <w:pPr>
        <w:jc w:val="left"/>
        <w:rPr>
          <w:rFonts w:hint="eastAsia"/>
          <w:sz w:val="32"/>
          <w:szCs w:val="40"/>
          <w:lang w:val="en-US" w:eastAsia="zh-CN"/>
        </w:rPr>
      </w:pPr>
      <w:r>
        <w:rPr>
          <w:rFonts w:hint="eastAsia"/>
          <w:sz w:val="32"/>
          <w:szCs w:val="40"/>
          <w:lang w:val="en-US" w:eastAsia="zh-CN"/>
        </w:rPr>
        <w:t xml:space="preserve">     迎着春风，踏着晨光，化着春雨，熙着大地。2021年河南省中招体育考试在我区第三十二中学正式拉开序幕，我区领导高度重视，局领导班子亲自莅临现场视察工作。在紧张有序的考试进程中，同学们奋力拼搏，取得了满意的成绩。</w:t>
      </w:r>
    </w:p>
    <w:p>
      <w:pPr>
        <w:jc w:val="left"/>
        <w:rPr>
          <w:rFonts w:hint="eastAsia"/>
          <w:sz w:val="32"/>
          <w:szCs w:val="40"/>
          <w:lang w:val="en-US" w:eastAsia="zh-CN"/>
        </w:rPr>
      </w:pPr>
      <w:r>
        <w:rPr>
          <w:rFonts w:hint="eastAsia"/>
          <w:sz w:val="32"/>
          <w:szCs w:val="40"/>
          <w:lang w:val="en-US" w:eastAsia="zh-CN"/>
        </w:rPr>
        <w:drawing>
          <wp:inline distT="0" distB="0" distL="114300" distR="114300">
            <wp:extent cx="5266690" cy="3569335"/>
            <wp:effectExtent l="0" t="0" r="10160" b="12065"/>
            <wp:docPr id="1" name="图片 1" descr="ed96251fe2a335ba1c0aa815347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d96251fe2a335ba1c0aa8153473612"/>
                    <pic:cNvPicPr>
                      <a:picLocks noChangeAspect="1"/>
                    </pic:cNvPicPr>
                  </pic:nvPicPr>
                  <pic:blipFill>
                    <a:blip r:embed="rId4"/>
                    <a:stretch>
                      <a:fillRect/>
                    </a:stretch>
                  </pic:blipFill>
                  <pic:spPr>
                    <a:xfrm>
                      <a:off x="0" y="0"/>
                      <a:ext cx="5266690" cy="3569335"/>
                    </a:xfrm>
                    <a:prstGeom prst="rect">
                      <a:avLst/>
                    </a:prstGeom>
                  </pic:spPr>
                </pic:pic>
              </a:graphicData>
            </a:graphic>
          </wp:inline>
        </w:drawing>
      </w:r>
    </w:p>
    <w:p>
      <w:pPr>
        <w:jc w:val="left"/>
        <w:rPr>
          <w:rFonts w:hint="eastAsia"/>
          <w:sz w:val="32"/>
          <w:szCs w:val="40"/>
          <w:lang w:val="en-US" w:eastAsia="zh-CN"/>
        </w:rPr>
      </w:pPr>
      <w:r>
        <w:rPr>
          <w:rFonts w:hint="eastAsia"/>
          <w:sz w:val="32"/>
          <w:szCs w:val="40"/>
          <w:lang w:val="en-US" w:eastAsia="zh-CN"/>
        </w:rPr>
        <w:drawing>
          <wp:inline distT="0" distB="0" distL="114300" distR="114300">
            <wp:extent cx="5266690" cy="2957195"/>
            <wp:effectExtent l="0" t="0" r="10160" b="14605"/>
            <wp:docPr id="2" name="图片 2" descr="3c73636cdaba4d7f8c47e29f7ac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c73636cdaba4d7f8c47e29f7ac3424"/>
                    <pic:cNvPicPr>
                      <a:picLocks noChangeAspect="1"/>
                    </pic:cNvPicPr>
                  </pic:nvPicPr>
                  <pic:blipFill>
                    <a:blip r:embed="rId5"/>
                    <a:stretch>
                      <a:fillRect/>
                    </a:stretch>
                  </pic:blipFill>
                  <pic:spPr>
                    <a:xfrm>
                      <a:off x="0" y="0"/>
                      <a:ext cx="5266690" cy="2957195"/>
                    </a:xfrm>
                    <a:prstGeom prst="rect">
                      <a:avLst/>
                    </a:prstGeom>
                  </pic:spPr>
                </pic:pic>
              </a:graphicData>
            </a:graphic>
          </wp:inline>
        </w:drawing>
      </w:r>
    </w:p>
    <w:p>
      <w:pPr>
        <w:jc w:val="left"/>
        <w:rPr>
          <w:rFonts w:hint="eastAsia"/>
          <w:sz w:val="32"/>
          <w:szCs w:val="40"/>
          <w:lang w:val="en-US" w:eastAsia="zh-CN"/>
        </w:rPr>
      </w:pPr>
      <w:r>
        <w:rPr>
          <w:rFonts w:hint="eastAsia"/>
          <w:sz w:val="32"/>
          <w:szCs w:val="40"/>
          <w:lang w:val="en-US" w:eastAsia="zh-CN"/>
        </w:rPr>
        <w:t xml:space="preserve">   随时发号的口令响起，赛道上的同学们奋力奔跑，冲刺终点线，在跑道上显示出健康的体魄和平时训练用功的表现，在冲出终点线的一瞬间，同学们的脸上都洋溢着笑容。</w:t>
      </w:r>
    </w:p>
    <w:p>
      <w:pPr>
        <w:jc w:val="left"/>
        <w:rPr>
          <w:rFonts w:hint="eastAsia"/>
          <w:sz w:val="32"/>
          <w:szCs w:val="40"/>
          <w:lang w:val="en-US" w:eastAsia="zh-CN"/>
        </w:rPr>
      </w:pPr>
      <w:r>
        <w:rPr>
          <w:rFonts w:hint="eastAsia"/>
          <w:sz w:val="32"/>
          <w:szCs w:val="40"/>
          <w:lang w:val="en-US" w:eastAsia="zh-CN"/>
        </w:rPr>
        <w:drawing>
          <wp:inline distT="0" distB="0" distL="114300" distR="114300">
            <wp:extent cx="5266690" cy="3778885"/>
            <wp:effectExtent l="0" t="0" r="10160" b="12065"/>
            <wp:docPr id="3" name="图片 3" descr="34825e87d1300e8e07034f5d677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4825e87d1300e8e07034f5d67780a0"/>
                    <pic:cNvPicPr>
                      <a:picLocks noChangeAspect="1"/>
                    </pic:cNvPicPr>
                  </pic:nvPicPr>
                  <pic:blipFill>
                    <a:blip r:embed="rId6"/>
                    <a:stretch>
                      <a:fillRect/>
                    </a:stretch>
                  </pic:blipFill>
                  <pic:spPr>
                    <a:xfrm>
                      <a:off x="0" y="0"/>
                      <a:ext cx="5266690" cy="3778885"/>
                    </a:xfrm>
                    <a:prstGeom prst="rect">
                      <a:avLst/>
                    </a:prstGeom>
                  </pic:spPr>
                </pic:pic>
              </a:graphicData>
            </a:graphic>
          </wp:inline>
        </w:drawing>
      </w:r>
    </w:p>
    <w:p>
      <w:pPr>
        <w:jc w:val="left"/>
        <w:rPr>
          <w:rFonts w:hint="eastAsia"/>
          <w:sz w:val="32"/>
          <w:szCs w:val="40"/>
          <w:lang w:val="en-US" w:eastAsia="zh-CN"/>
        </w:rPr>
      </w:pPr>
      <w:r>
        <w:rPr>
          <w:rFonts w:hint="eastAsia"/>
          <w:sz w:val="32"/>
          <w:szCs w:val="40"/>
          <w:lang w:val="en-US" w:eastAsia="zh-CN"/>
        </w:rPr>
        <w:t xml:space="preserve">   在考试期间，平顶山市教体局青少年竞赛训练科的顾科长前来进行工作视察，在与我局领导和工作同志进行谈话了解并认真负责的把工作给总结汇报。领导对我们的工作给予了肯定。</w:t>
      </w:r>
    </w:p>
    <w:p>
      <w:pPr>
        <w:jc w:val="left"/>
        <w:rPr>
          <w:rFonts w:hint="default"/>
          <w:sz w:val="32"/>
          <w:szCs w:val="40"/>
          <w:lang w:val="en-US" w:eastAsia="zh-CN"/>
        </w:rPr>
      </w:pPr>
      <w:r>
        <w:rPr>
          <w:rFonts w:hint="eastAsia"/>
          <w:sz w:val="32"/>
          <w:szCs w:val="40"/>
          <w:lang w:val="en-US" w:eastAsia="zh-CN"/>
        </w:rPr>
        <w:t xml:space="preserve">     还有一部分学生家长代表在我局工作人员的带领下，进行参观中招体育考试的情况和体育考试设备仪器的观看，让家长代表更加公平公正的了解，预祝同学们考试顺利。在为</w:t>
      </w:r>
      <w:bookmarkStart w:id="0" w:name="_GoBack"/>
      <w:bookmarkEnd w:id="0"/>
      <w:r>
        <w:rPr>
          <w:rFonts w:hint="eastAsia"/>
          <w:sz w:val="32"/>
          <w:szCs w:val="40"/>
          <w:lang w:val="en-US" w:eastAsia="zh-CN"/>
        </w:rPr>
        <w:t>期2天的考试中，我区中招体育考试圆满结束，为同学们的拼搏精神喝彩。</w:t>
      </w:r>
    </w:p>
    <w:p>
      <w:pPr>
        <w:jc w:val="left"/>
        <w:rPr>
          <w:rFonts w:hint="eastAsia"/>
          <w:sz w:val="32"/>
          <w:szCs w:val="40"/>
          <w:lang w:val="en-US" w:eastAsia="zh-CN"/>
        </w:rPr>
      </w:pPr>
    </w:p>
    <w:p>
      <w:pPr>
        <w:jc w:val="left"/>
        <w:rPr>
          <w:rFonts w:hint="eastAsia"/>
          <w:sz w:val="32"/>
          <w:szCs w:val="40"/>
          <w:lang w:val="en-US" w:eastAsia="zh-CN"/>
        </w:rPr>
      </w:pPr>
    </w:p>
    <w:p>
      <w:pPr>
        <w:jc w:val="left"/>
        <w:rPr>
          <w:rFonts w:hint="eastAsia"/>
          <w:sz w:val="32"/>
          <w:szCs w:val="40"/>
          <w:lang w:val="en-US" w:eastAsia="zh-CN"/>
        </w:rPr>
      </w:pPr>
      <w:r>
        <w:rPr>
          <w:rFonts w:hint="eastAsia"/>
          <w:sz w:val="32"/>
          <w:szCs w:val="40"/>
          <w:lang w:val="en-US" w:eastAsia="zh-CN"/>
        </w:rPr>
        <w:drawing>
          <wp:inline distT="0" distB="0" distL="114300" distR="114300">
            <wp:extent cx="5266690" cy="3950335"/>
            <wp:effectExtent l="0" t="0" r="10160" b="12065"/>
            <wp:docPr id="5" name="图片 5" descr="68088cfd7ccac54b5cf37af5a25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8088cfd7ccac54b5cf37af5a259290"/>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p>
    <w:p>
      <w:pPr>
        <w:jc w:val="left"/>
        <w:rPr>
          <w:rFonts w:hint="default"/>
          <w:sz w:val="32"/>
          <w:szCs w:val="40"/>
          <w:lang w:val="en-US" w:eastAsia="zh-CN"/>
        </w:rPr>
      </w:pPr>
      <w:r>
        <w:rPr>
          <w:rFonts w:hint="eastAsia"/>
          <w:sz w:val="32"/>
          <w:szCs w:val="40"/>
          <w:lang w:val="en-US" w:eastAsia="zh-CN"/>
        </w:rPr>
        <w:drawing>
          <wp:inline distT="0" distB="0" distL="114300" distR="114300">
            <wp:extent cx="5266690" cy="4699635"/>
            <wp:effectExtent l="0" t="0" r="10160" b="5715"/>
            <wp:docPr id="6" name="图片 6" descr="391bf5f278f57a8a1c5509563d0f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91bf5f278f57a8a1c5509563d0fedb"/>
                    <pic:cNvPicPr>
                      <a:picLocks noChangeAspect="1"/>
                    </pic:cNvPicPr>
                  </pic:nvPicPr>
                  <pic:blipFill>
                    <a:blip r:embed="rId8"/>
                    <a:stretch>
                      <a:fillRect/>
                    </a:stretch>
                  </pic:blipFill>
                  <pic:spPr>
                    <a:xfrm>
                      <a:off x="0" y="0"/>
                      <a:ext cx="5266690" cy="4699635"/>
                    </a:xfrm>
                    <a:prstGeom prst="rect">
                      <a:avLst/>
                    </a:prstGeom>
                  </pic:spPr>
                </pic:pic>
              </a:graphicData>
            </a:graphic>
          </wp:inline>
        </w:drawing>
      </w:r>
      <w:r>
        <w:rPr>
          <w:rFonts w:hint="eastAsia"/>
          <w:sz w:val="32"/>
          <w:szCs w:val="40"/>
          <w:lang w:val="en-US" w:eastAsia="zh-CN"/>
        </w:rPr>
        <w:t xml:space="preserve">  </w:t>
      </w:r>
    </w:p>
    <w:p>
      <w:pPr>
        <w:jc w:val="left"/>
        <w:rPr>
          <w:rFonts w:hint="default"/>
          <w:sz w:val="32"/>
          <w:szCs w:val="40"/>
          <w:lang w:val="en-US" w:eastAsia="zh-CN"/>
        </w:rPr>
      </w:pPr>
      <w:r>
        <w:rPr>
          <w:rFonts w:hint="eastAsia"/>
          <w:sz w:val="32"/>
          <w:szCs w:val="4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33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2021-04-24T02:31:43Z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FB4D25DD53544AFBB3286E460D6A67B4</vt:lpwstr>
  </property>
</Properties>
</file>