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hint="eastAsia" w:ascii="宋体" w:eastAsia="宋体"/>
          <w:b/>
          <w:color w:val="FF0000"/>
          <w:sz w:val="84"/>
          <w:szCs w:val="84"/>
          <w:lang w:eastAsia="zh-CN"/>
        </w:rPr>
      </w:pPr>
      <w:r>
        <w:rPr>
          <w:rFonts w:hint="eastAsia" w:ascii="宋体" w:hAnsi="宋体"/>
          <w:b/>
          <w:color w:val="FF0000"/>
          <w:sz w:val="84"/>
          <w:szCs w:val="84"/>
        </w:rPr>
        <w:t>应</w:t>
      </w:r>
      <w:r>
        <w:rPr>
          <w:rFonts w:ascii="宋体" w:hAnsi="宋体"/>
          <w:b/>
          <w:color w:val="FF0000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FF0000"/>
          <w:sz w:val="84"/>
          <w:szCs w:val="84"/>
        </w:rPr>
        <w:t>急</w:t>
      </w:r>
      <w:r>
        <w:rPr>
          <w:rFonts w:ascii="宋体" w:hAnsi="宋体"/>
          <w:b/>
          <w:color w:val="FF0000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FF0000"/>
          <w:sz w:val="84"/>
          <w:szCs w:val="84"/>
          <w:lang w:eastAsia="zh-CN"/>
        </w:rPr>
        <w:t>简</w:t>
      </w:r>
      <w:r>
        <w:rPr>
          <w:rFonts w:hint="eastAsia" w:ascii="宋体" w:hAnsi="宋体"/>
          <w:b/>
          <w:color w:val="FF000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/>
          <w:b/>
          <w:color w:val="FF0000"/>
          <w:sz w:val="84"/>
          <w:szCs w:val="84"/>
          <w:lang w:eastAsia="zh-CN"/>
        </w:rPr>
        <w:t>报</w:t>
      </w:r>
    </w:p>
    <w:p>
      <w:pPr>
        <w:spacing w:line="500" w:lineRule="exact"/>
        <w:ind w:firstLine="520" w:firstLineChars="200"/>
        <w:textAlignment w:val="baseline"/>
        <w:rPr>
          <w:rFonts w:hint="eastAsia" w:ascii="仿宋_GB2312" w:hAnsi="仿宋_GB2312" w:eastAsia="仿宋_GB2312" w:cs="仿宋_GB2312"/>
          <w:color w:val="000000"/>
          <w:spacing w:val="-10"/>
          <w:sz w:val="28"/>
          <w:szCs w:val="28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52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sz w:val="28"/>
          <w:szCs w:val="28"/>
        </w:rPr>
        <w:t>石龙区应急管理局</w:t>
      </w:r>
      <w:r>
        <w:rPr>
          <w:rFonts w:ascii="宋体" w:hAnsi="宋体"/>
          <w:color w:val="000000"/>
          <w:spacing w:val="-2"/>
          <w:sz w:val="28"/>
          <w:szCs w:val="28"/>
        </w:rPr>
        <w:t xml:space="preserve">  </w:t>
      </w:r>
      <w:r>
        <w:rPr>
          <w:rFonts w:ascii="宋体" w:hAnsi="宋体"/>
          <w:color w:val="0C0C0C"/>
          <w:spacing w:val="-2"/>
          <w:sz w:val="32"/>
          <w:szCs w:val="32"/>
        </w:rPr>
        <w:t xml:space="preserve">             </w:t>
      </w:r>
      <w:r>
        <w:rPr>
          <w:rFonts w:hint="eastAsia" w:ascii="宋体" w:hAnsi="宋体"/>
          <w:color w:val="0C0C0C"/>
          <w:spacing w:val="-2"/>
          <w:sz w:val="32"/>
          <w:szCs w:val="32"/>
          <w:lang w:val="en-US" w:eastAsia="zh-CN"/>
        </w:rPr>
        <w:t xml:space="preserve">    </w:t>
      </w:r>
      <w:r>
        <w:rPr>
          <w:rFonts w:ascii="仿宋_GB2312" w:hAnsi="仿宋_GB2312" w:eastAsia="仿宋_GB2312"/>
          <w:color w:val="0C0C0C"/>
          <w:sz w:val="32"/>
          <w:szCs w:val="32"/>
        </w:rPr>
        <w:t>20</w:t>
      </w:r>
      <w:r>
        <w:rPr>
          <w:rFonts w:hint="eastAsia" w:ascii="仿宋_GB2312" w:hAnsi="仿宋_GB2312" w:eastAsia="仿宋_GB2312"/>
          <w:color w:val="0C0C0C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/>
          <w:color w:val="0C0C0C"/>
          <w:sz w:val="32"/>
          <w:szCs w:val="32"/>
        </w:rPr>
        <w:t>年</w:t>
      </w:r>
      <w:r>
        <w:rPr>
          <w:rFonts w:hint="eastAsia" w:ascii="仿宋_GB2312" w:hAnsi="仿宋_GB2312" w:eastAsia="仿宋_GB2312"/>
          <w:color w:val="0C0C0C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/>
          <w:color w:val="0C0C0C"/>
          <w:sz w:val="32"/>
          <w:szCs w:val="32"/>
        </w:rPr>
        <w:t>月</w:t>
      </w:r>
      <w:r>
        <w:rPr>
          <w:rFonts w:hint="eastAsia" w:ascii="仿宋_GB2312" w:hAnsi="仿宋_GB2312" w:eastAsia="仿宋_GB2312"/>
          <w:color w:val="0C0C0C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/>
          <w:color w:val="0C0C0C"/>
          <w:sz w:val="32"/>
          <w:szCs w:val="32"/>
        </w:rPr>
        <w:t>日</w:t>
      </w:r>
      <w:r>
        <w:rPr>
          <w:rFonts w:ascii="方正小标宋简体" w:hAnsi="宋体" w:eastAsia="方正小标宋简体" w:cs="宋体"/>
          <w:b/>
          <w:bCs/>
          <w:color w:val="FF0000"/>
          <w:kern w:val="0"/>
          <w:sz w:val="44"/>
          <w:szCs w:val="44"/>
        </w:rPr>
        <w:t>_____________________________________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kern w:val="0"/>
          <w:sz w:val="44"/>
          <w:szCs w:val="44"/>
        </w:rPr>
        <w:t>______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640" w:lineRule="exact"/>
        <w:ind w:left="0" w:right="0" w:firstLine="0"/>
        <w:jc w:val="center"/>
        <w:textAlignment w:val="auto"/>
        <w:outlineLvl w:val="1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8"/>
          <w:sz w:val="44"/>
          <w:szCs w:val="44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  <w:t>石龙区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eastAsia="zh-CN"/>
        </w:rPr>
        <w:t>开展安全警示教育活动</w:t>
      </w:r>
      <w:bookmarkStart w:id="0" w:name="_GoBack"/>
      <w:r>
        <w:rPr>
          <w:rFonts w:hint="eastAsia" w:ascii="黑体" w:hAnsi="黑体" w:eastAsia="黑体" w:cs="黑体"/>
          <w:b w:val="0"/>
          <w:bCs w:val="0"/>
          <w:kern w:val="2"/>
          <w:sz w:val="44"/>
          <w:szCs w:val="44"/>
          <w:lang w:val="en-US" w:eastAsia="zh-CN" w:bidi="ar-SA"/>
        </w:rPr>
        <w:t>暨“九小”场所消防安全业务培训</w:t>
      </w:r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认真吸取商丘柘城县“6·25”重大火灾事故教训，进一步压实安全生产责任，提高基层隐患排查治理水平，确保我区经济发展平稳运行。7月13日上午，石龙区召开安全警示教育暨“九小”场所、沿街门店消防安全业务培训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787400</wp:posOffset>
            </wp:positionH>
            <wp:positionV relativeFrom="paragraph">
              <wp:posOffset>31750</wp:posOffset>
            </wp:positionV>
            <wp:extent cx="4493895" cy="3370580"/>
            <wp:effectExtent l="0" t="0" r="1905" b="1270"/>
            <wp:wrapSquare wrapText="bothSides"/>
            <wp:docPr id="3" name="图片 3" descr="IMG20210713083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2021071308365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3895" cy="337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会议传达了《平顶山市安全生产委员会办公室关于认真吸取商丘柘城县“6·25”重大火灾事故教训立即在全市开展安全警示教育活动的通知》，集中观看了火灾警示教育片，并对相关部门、重点企业安全负责人进行了“九小”场所、沿街门店消防安全业务培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201930</wp:posOffset>
            </wp:positionV>
            <wp:extent cx="4478020" cy="3358515"/>
            <wp:effectExtent l="0" t="0" r="17780" b="13335"/>
            <wp:wrapSquare wrapText="bothSides"/>
            <wp:docPr id="4" name="图片 4" descr="IMG20210713085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2021071308554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802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9012"/>
        </w:tabs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tabs>
          <w:tab w:val="left" w:pos="9012"/>
        </w:tabs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left" w:pos="9012"/>
        </w:tabs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tabs>
          <w:tab w:val="left" w:pos="9012"/>
        </w:tabs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tabs>
          <w:tab w:val="left" w:pos="9012"/>
        </w:tabs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tabs>
          <w:tab w:val="left" w:pos="9012"/>
        </w:tabs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tabs>
          <w:tab w:val="left" w:pos="9012"/>
        </w:tabs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tabs>
          <w:tab w:val="left" w:pos="9012"/>
        </w:tabs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会议强调，一是广泛深入宣传，充分发挥企业主体责任，真正做到以案促改；二是政府各职能部门要认真履行安全监管责任，强化管理，严格执法；三是各街道办事处要认真履行属地安全生产工作职责，切实做好辖区安全生产工作；四是各街道办事处、各行业主管部门要组织本辖区、本行业领域市场主体开展柘城火灾事故警示教育；同时进一步修订完善应急预案并加强演练，不断提高应急处置能力和公众应急避险、自救互救能力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各街道办事处、区安委会成员单位、区属重点企业安全负责人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8"/>
          <w:kern w:val="2"/>
          <w:sz w:val="32"/>
          <w:szCs w:val="32"/>
          <w:shd w:val="clear" w:fill="FFFFFF"/>
          <w:lang w:val="en-US" w:eastAsia="zh-CN" w:bidi="ar-SA"/>
        </w:rPr>
        <w:t>参加了会议。</w:t>
      </w:r>
    </w:p>
    <w:p>
      <w:pPr>
        <w:tabs>
          <w:tab w:val="left" w:pos="9012"/>
        </w:tabs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tabs>
          <w:tab w:val="left" w:pos="9012"/>
        </w:tabs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tabs>
          <w:tab w:val="left" w:pos="9012"/>
        </w:tabs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30480</wp:posOffset>
            </wp:positionV>
            <wp:extent cx="4487545" cy="3365500"/>
            <wp:effectExtent l="0" t="0" r="8255" b="6350"/>
            <wp:wrapSquare wrapText="bothSides"/>
            <wp:docPr id="9" name="图片 9" descr="IMG20210713090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2021071309015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7545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9012"/>
        </w:tabs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tabs>
          <w:tab w:val="left" w:pos="9012"/>
        </w:tabs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tabs>
          <w:tab w:val="left" w:pos="9012"/>
        </w:tabs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tabs>
          <w:tab w:val="left" w:pos="9012"/>
        </w:tabs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tabs>
          <w:tab w:val="left" w:pos="9012"/>
        </w:tabs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tabs>
          <w:tab w:val="left" w:pos="9012"/>
        </w:tabs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tabs>
          <w:tab w:val="left" w:pos="9012"/>
        </w:tabs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left" w:pos="9012"/>
        </w:tabs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tabs>
          <w:tab w:val="left" w:pos="9012"/>
        </w:tabs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tabs>
          <w:tab w:val="left" w:pos="9012"/>
        </w:tabs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tabs>
          <w:tab w:val="left" w:pos="9012"/>
        </w:tabs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</w:p>
    <w:p>
      <w:pPr>
        <w:tabs>
          <w:tab w:val="left" w:pos="9012"/>
        </w:tabs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left" w:pos="9012"/>
        </w:tabs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tabs>
          <w:tab w:val="left" w:pos="9012"/>
        </w:tabs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tabs>
          <w:tab w:val="left" w:pos="9012"/>
        </w:tabs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tabs>
          <w:tab w:val="left" w:pos="9012"/>
        </w:tabs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tabs>
          <w:tab w:val="left" w:pos="9012"/>
        </w:tabs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spacing w:line="500" w:lineRule="exact"/>
        <w:rPr>
          <w:rFonts w:hint="eastAsia" w:ascii="仿宋" w:hAnsi="仿宋" w:eastAsia="仿宋" w:cs="仿宋"/>
          <w:position w:val="10"/>
          <w:sz w:val="30"/>
          <w:szCs w:val="30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7" w:right="1134" w:bottom="1417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7C"/>
    <w:rsid w:val="000004BA"/>
    <w:rsid w:val="00012960"/>
    <w:rsid w:val="00024FA8"/>
    <w:rsid w:val="00030FA9"/>
    <w:rsid w:val="000348D0"/>
    <w:rsid w:val="00035A55"/>
    <w:rsid w:val="000429A4"/>
    <w:rsid w:val="000439D4"/>
    <w:rsid w:val="00052B46"/>
    <w:rsid w:val="0005518F"/>
    <w:rsid w:val="00057187"/>
    <w:rsid w:val="0005737D"/>
    <w:rsid w:val="00065313"/>
    <w:rsid w:val="00072DDC"/>
    <w:rsid w:val="00075321"/>
    <w:rsid w:val="000767BF"/>
    <w:rsid w:val="000A1835"/>
    <w:rsid w:val="000A257C"/>
    <w:rsid w:val="000B56CF"/>
    <w:rsid w:val="000B769C"/>
    <w:rsid w:val="000C4B25"/>
    <w:rsid w:val="000C6108"/>
    <w:rsid w:val="000D1CC4"/>
    <w:rsid w:val="000E63F3"/>
    <w:rsid w:val="000E7332"/>
    <w:rsid w:val="00111618"/>
    <w:rsid w:val="0012077A"/>
    <w:rsid w:val="0012410D"/>
    <w:rsid w:val="00124DDE"/>
    <w:rsid w:val="00127EDC"/>
    <w:rsid w:val="0013066A"/>
    <w:rsid w:val="001478D0"/>
    <w:rsid w:val="001510C0"/>
    <w:rsid w:val="00157481"/>
    <w:rsid w:val="001662B5"/>
    <w:rsid w:val="00181095"/>
    <w:rsid w:val="00183600"/>
    <w:rsid w:val="00190626"/>
    <w:rsid w:val="00196FFD"/>
    <w:rsid w:val="001B2506"/>
    <w:rsid w:val="001B36C9"/>
    <w:rsid w:val="001B5835"/>
    <w:rsid w:val="001B7111"/>
    <w:rsid w:val="001C317D"/>
    <w:rsid w:val="001C516D"/>
    <w:rsid w:val="001D1778"/>
    <w:rsid w:val="001D2122"/>
    <w:rsid w:val="001D40CF"/>
    <w:rsid w:val="001D519E"/>
    <w:rsid w:val="001E25A6"/>
    <w:rsid w:val="001F4A86"/>
    <w:rsid w:val="00214618"/>
    <w:rsid w:val="00215D97"/>
    <w:rsid w:val="00217292"/>
    <w:rsid w:val="00220FBF"/>
    <w:rsid w:val="0022105E"/>
    <w:rsid w:val="002249C1"/>
    <w:rsid w:val="00233B8B"/>
    <w:rsid w:val="00240217"/>
    <w:rsid w:val="002462D6"/>
    <w:rsid w:val="002470BD"/>
    <w:rsid w:val="00247809"/>
    <w:rsid w:val="00252CE6"/>
    <w:rsid w:val="00264201"/>
    <w:rsid w:val="00273648"/>
    <w:rsid w:val="00273DFA"/>
    <w:rsid w:val="0027547D"/>
    <w:rsid w:val="00275D44"/>
    <w:rsid w:val="0029581A"/>
    <w:rsid w:val="002A4760"/>
    <w:rsid w:val="002A4E5D"/>
    <w:rsid w:val="002B0064"/>
    <w:rsid w:val="002B33CD"/>
    <w:rsid w:val="002B3EF9"/>
    <w:rsid w:val="002C3334"/>
    <w:rsid w:val="002C6296"/>
    <w:rsid w:val="002D4A8D"/>
    <w:rsid w:val="002E4A88"/>
    <w:rsid w:val="002E72E4"/>
    <w:rsid w:val="002F63C7"/>
    <w:rsid w:val="00301A13"/>
    <w:rsid w:val="00306A8A"/>
    <w:rsid w:val="00307C89"/>
    <w:rsid w:val="00322256"/>
    <w:rsid w:val="003228B8"/>
    <w:rsid w:val="00324237"/>
    <w:rsid w:val="00324E61"/>
    <w:rsid w:val="0032631F"/>
    <w:rsid w:val="00343A39"/>
    <w:rsid w:val="003503C2"/>
    <w:rsid w:val="00354917"/>
    <w:rsid w:val="003727C3"/>
    <w:rsid w:val="0037303A"/>
    <w:rsid w:val="00374DCB"/>
    <w:rsid w:val="003819E6"/>
    <w:rsid w:val="00386CFD"/>
    <w:rsid w:val="003912BD"/>
    <w:rsid w:val="00393011"/>
    <w:rsid w:val="00396689"/>
    <w:rsid w:val="003B4A60"/>
    <w:rsid w:val="003B5643"/>
    <w:rsid w:val="003C1F51"/>
    <w:rsid w:val="003C4A7E"/>
    <w:rsid w:val="003D36D8"/>
    <w:rsid w:val="003E0CD4"/>
    <w:rsid w:val="003E28D5"/>
    <w:rsid w:val="003E29CA"/>
    <w:rsid w:val="003F0D72"/>
    <w:rsid w:val="003F1FB9"/>
    <w:rsid w:val="003F5FF4"/>
    <w:rsid w:val="003F779D"/>
    <w:rsid w:val="004005F4"/>
    <w:rsid w:val="00406FD2"/>
    <w:rsid w:val="004151C9"/>
    <w:rsid w:val="00417875"/>
    <w:rsid w:val="00432795"/>
    <w:rsid w:val="00440B40"/>
    <w:rsid w:val="00446B5A"/>
    <w:rsid w:val="0044774C"/>
    <w:rsid w:val="00460B9C"/>
    <w:rsid w:val="004662FC"/>
    <w:rsid w:val="004679AE"/>
    <w:rsid w:val="00472FE9"/>
    <w:rsid w:val="004827A7"/>
    <w:rsid w:val="00490712"/>
    <w:rsid w:val="004A0BEB"/>
    <w:rsid w:val="004A1C91"/>
    <w:rsid w:val="004B14B9"/>
    <w:rsid w:val="004B5EAB"/>
    <w:rsid w:val="004C0B3B"/>
    <w:rsid w:val="004D6A39"/>
    <w:rsid w:val="00501166"/>
    <w:rsid w:val="0050386D"/>
    <w:rsid w:val="00531AD9"/>
    <w:rsid w:val="00540803"/>
    <w:rsid w:val="00540BC6"/>
    <w:rsid w:val="0054466C"/>
    <w:rsid w:val="00545057"/>
    <w:rsid w:val="00550E73"/>
    <w:rsid w:val="0055233F"/>
    <w:rsid w:val="005546E8"/>
    <w:rsid w:val="00563EFF"/>
    <w:rsid w:val="00584183"/>
    <w:rsid w:val="00595E78"/>
    <w:rsid w:val="005B0C11"/>
    <w:rsid w:val="005B6192"/>
    <w:rsid w:val="005B7801"/>
    <w:rsid w:val="005B7D22"/>
    <w:rsid w:val="005C0118"/>
    <w:rsid w:val="005D0705"/>
    <w:rsid w:val="005D0BB1"/>
    <w:rsid w:val="005D30F2"/>
    <w:rsid w:val="005D48A9"/>
    <w:rsid w:val="005D5754"/>
    <w:rsid w:val="005E5024"/>
    <w:rsid w:val="005F7C4A"/>
    <w:rsid w:val="00600A20"/>
    <w:rsid w:val="00600B77"/>
    <w:rsid w:val="006018B0"/>
    <w:rsid w:val="00616B0C"/>
    <w:rsid w:val="00620650"/>
    <w:rsid w:val="0062768A"/>
    <w:rsid w:val="0064281A"/>
    <w:rsid w:val="006552D4"/>
    <w:rsid w:val="006573EA"/>
    <w:rsid w:val="00665838"/>
    <w:rsid w:val="00667651"/>
    <w:rsid w:val="0067138B"/>
    <w:rsid w:val="006905CC"/>
    <w:rsid w:val="00692D35"/>
    <w:rsid w:val="00694BF7"/>
    <w:rsid w:val="00695A69"/>
    <w:rsid w:val="006A072E"/>
    <w:rsid w:val="006A5E97"/>
    <w:rsid w:val="006B4CE1"/>
    <w:rsid w:val="006B5792"/>
    <w:rsid w:val="006B7644"/>
    <w:rsid w:val="006C4B87"/>
    <w:rsid w:val="006C78CD"/>
    <w:rsid w:val="006D02E1"/>
    <w:rsid w:val="006F188B"/>
    <w:rsid w:val="006F3B13"/>
    <w:rsid w:val="0070042C"/>
    <w:rsid w:val="007014B5"/>
    <w:rsid w:val="00701F33"/>
    <w:rsid w:val="00703497"/>
    <w:rsid w:val="0071124A"/>
    <w:rsid w:val="007137FE"/>
    <w:rsid w:val="00714E25"/>
    <w:rsid w:val="007153CE"/>
    <w:rsid w:val="00716BD2"/>
    <w:rsid w:val="007225AA"/>
    <w:rsid w:val="00722624"/>
    <w:rsid w:val="00723B6E"/>
    <w:rsid w:val="00727E92"/>
    <w:rsid w:val="00736DAD"/>
    <w:rsid w:val="00737E8F"/>
    <w:rsid w:val="00743E96"/>
    <w:rsid w:val="007769F0"/>
    <w:rsid w:val="007A4C63"/>
    <w:rsid w:val="007A51D7"/>
    <w:rsid w:val="007A73C2"/>
    <w:rsid w:val="007B36B3"/>
    <w:rsid w:val="007B3D71"/>
    <w:rsid w:val="007C300E"/>
    <w:rsid w:val="007C69F8"/>
    <w:rsid w:val="007D6953"/>
    <w:rsid w:val="007E5C83"/>
    <w:rsid w:val="007F4665"/>
    <w:rsid w:val="00801413"/>
    <w:rsid w:val="0080256C"/>
    <w:rsid w:val="00805FB0"/>
    <w:rsid w:val="00810BF8"/>
    <w:rsid w:val="008119FC"/>
    <w:rsid w:val="00831862"/>
    <w:rsid w:val="008318D7"/>
    <w:rsid w:val="00833B59"/>
    <w:rsid w:val="008402F3"/>
    <w:rsid w:val="00841A50"/>
    <w:rsid w:val="0084348A"/>
    <w:rsid w:val="00845E6B"/>
    <w:rsid w:val="0087333B"/>
    <w:rsid w:val="0087356B"/>
    <w:rsid w:val="0087607F"/>
    <w:rsid w:val="00881751"/>
    <w:rsid w:val="00895068"/>
    <w:rsid w:val="008A2EA3"/>
    <w:rsid w:val="008A4972"/>
    <w:rsid w:val="008A63E5"/>
    <w:rsid w:val="008B5BB2"/>
    <w:rsid w:val="008C1519"/>
    <w:rsid w:val="008C25D1"/>
    <w:rsid w:val="008D59F1"/>
    <w:rsid w:val="008D73F2"/>
    <w:rsid w:val="008E1FD0"/>
    <w:rsid w:val="008E39EC"/>
    <w:rsid w:val="008E4319"/>
    <w:rsid w:val="008E51BE"/>
    <w:rsid w:val="008E55F8"/>
    <w:rsid w:val="008F088D"/>
    <w:rsid w:val="008F24C9"/>
    <w:rsid w:val="008F3208"/>
    <w:rsid w:val="00920314"/>
    <w:rsid w:val="00925CAF"/>
    <w:rsid w:val="00937AF2"/>
    <w:rsid w:val="00943CE9"/>
    <w:rsid w:val="009464CF"/>
    <w:rsid w:val="00952080"/>
    <w:rsid w:val="00955BC7"/>
    <w:rsid w:val="0095657E"/>
    <w:rsid w:val="00964FFF"/>
    <w:rsid w:val="009745A5"/>
    <w:rsid w:val="00974F24"/>
    <w:rsid w:val="00977CAC"/>
    <w:rsid w:val="009A22D2"/>
    <w:rsid w:val="009B2797"/>
    <w:rsid w:val="009D056B"/>
    <w:rsid w:val="009D0A65"/>
    <w:rsid w:val="009D5183"/>
    <w:rsid w:val="009E0701"/>
    <w:rsid w:val="009E3A37"/>
    <w:rsid w:val="009E4429"/>
    <w:rsid w:val="009F4150"/>
    <w:rsid w:val="00A06BE0"/>
    <w:rsid w:val="00A13FBE"/>
    <w:rsid w:val="00A150CE"/>
    <w:rsid w:val="00A17FA6"/>
    <w:rsid w:val="00A2765F"/>
    <w:rsid w:val="00A27768"/>
    <w:rsid w:val="00A36F28"/>
    <w:rsid w:val="00A44D10"/>
    <w:rsid w:val="00A502D7"/>
    <w:rsid w:val="00A50776"/>
    <w:rsid w:val="00A51122"/>
    <w:rsid w:val="00A5698F"/>
    <w:rsid w:val="00A614B0"/>
    <w:rsid w:val="00A642A4"/>
    <w:rsid w:val="00A70E43"/>
    <w:rsid w:val="00A751E5"/>
    <w:rsid w:val="00A848A9"/>
    <w:rsid w:val="00A85DE4"/>
    <w:rsid w:val="00A874FB"/>
    <w:rsid w:val="00A87D2B"/>
    <w:rsid w:val="00AA2A75"/>
    <w:rsid w:val="00AA50FA"/>
    <w:rsid w:val="00AB4F00"/>
    <w:rsid w:val="00AC3A9D"/>
    <w:rsid w:val="00AC3D7C"/>
    <w:rsid w:val="00AD0ABB"/>
    <w:rsid w:val="00AF7D23"/>
    <w:rsid w:val="00B04AF3"/>
    <w:rsid w:val="00B17575"/>
    <w:rsid w:val="00B212EC"/>
    <w:rsid w:val="00B256C4"/>
    <w:rsid w:val="00B27F83"/>
    <w:rsid w:val="00B348E3"/>
    <w:rsid w:val="00B35FAC"/>
    <w:rsid w:val="00B3754D"/>
    <w:rsid w:val="00B43F2B"/>
    <w:rsid w:val="00B52AB0"/>
    <w:rsid w:val="00B61610"/>
    <w:rsid w:val="00B65D7A"/>
    <w:rsid w:val="00B83F44"/>
    <w:rsid w:val="00B8591C"/>
    <w:rsid w:val="00B92AEE"/>
    <w:rsid w:val="00B9402B"/>
    <w:rsid w:val="00B941C4"/>
    <w:rsid w:val="00B94623"/>
    <w:rsid w:val="00B946C3"/>
    <w:rsid w:val="00B9558F"/>
    <w:rsid w:val="00BA400E"/>
    <w:rsid w:val="00BC79FE"/>
    <w:rsid w:val="00BD4D86"/>
    <w:rsid w:val="00BD7E44"/>
    <w:rsid w:val="00BE4636"/>
    <w:rsid w:val="00BF0E6F"/>
    <w:rsid w:val="00BF2BCE"/>
    <w:rsid w:val="00BF6182"/>
    <w:rsid w:val="00C036A3"/>
    <w:rsid w:val="00C043A2"/>
    <w:rsid w:val="00C05808"/>
    <w:rsid w:val="00C10050"/>
    <w:rsid w:val="00C20984"/>
    <w:rsid w:val="00C20990"/>
    <w:rsid w:val="00C2231D"/>
    <w:rsid w:val="00C239AB"/>
    <w:rsid w:val="00C251ED"/>
    <w:rsid w:val="00C313F8"/>
    <w:rsid w:val="00C35D9B"/>
    <w:rsid w:val="00C35EB4"/>
    <w:rsid w:val="00C36334"/>
    <w:rsid w:val="00C40CB2"/>
    <w:rsid w:val="00C55A27"/>
    <w:rsid w:val="00C5610A"/>
    <w:rsid w:val="00C57FA6"/>
    <w:rsid w:val="00C615C4"/>
    <w:rsid w:val="00C62171"/>
    <w:rsid w:val="00C66F50"/>
    <w:rsid w:val="00C74A3F"/>
    <w:rsid w:val="00C9434F"/>
    <w:rsid w:val="00C948AC"/>
    <w:rsid w:val="00C964D6"/>
    <w:rsid w:val="00CA65F2"/>
    <w:rsid w:val="00CB2E13"/>
    <w:rsid w:val="00CB37C3"/>
    <w:rsid w:val="00CC2A53"/>
    <w:rsid w:val="00CC4B01"/>
    <w:rsid w:val="00CD4102"/>
    <w:rsid w:val="00CD532B"/>
    <w:rsid w:val="00CD7D83"/>
    <w:rsid w:val="00D117D9"/>
    <w:rsid w:val="00D1318F"/>
    <w:rsid w:val="00D219D0"/>
    <w:rsid w:val="00D27549"/>
    <w:rsid w:val="00D32338"/>
    <w:rsid w:val="00D42B5C"/>
    <w:rsid w:val="00D65550"/>
    <w:rsid w:val="00D6735D"/>
    <w:rsid w:val="00D705D4"/>
    <w:rsid w:val="00D707C4"/>
    <w:rsid w:val="00D7628B"/>
    <w:rsid w:val="00D77594"/>
    <w:rsid w:val="00D812E2"/>
    <w:rsid w:val="00D90F8F"/>
    <w:rsid w:val="00D924F9"/>
    <w:rsid w:val="00D978F7"/>
    <w:rsid w:val="00DA2E4C"/>
    <w:rsid w:val="00DA630F"/>
    <w:rsid w:val="00DA6951"/>
    <w:rsid w:val="00DB3EF5"/>
    <w:rsid w:val="00DB70F1"/>
    <w:rsid w:val="00DC144B"/>
    <w:rsid w:val="00DC2737"/>
    <w:rsid w:val="00DC2F7B"/>
    <w:rsid w:val="00DC4BF2"/>
    <w:rsid w:val="00DD7F80"/>
    <w:rsid w:val="00DE0DB7"/>
    <w:rsid w:val="00DF3ED2"/>
    <w:rsid w:val="00DF76C3"/>
    <w:rsid w:val="00E06DA4"/>
    <w:rsid w:val="00E122BE"/>
    <w:rsid w:val="00E21613"/>
    <w:rsid w:val="00E325D6"/>
    <w:rsid w:val="00E32723"/>
    <w:rsid w:val="00E44751"/>
    <w:rsid w:val="00E640A2"/>
    <w:rsid w:val="00E66044"/>
    <w:rsid w:val="00E76926"/>
    <w:rsid w:val="00E87253"/>
    <w:rsid w:val="00EA211A"/>
    <w:rsid w:val="00EA5C25"/>
    <w:rsid w:val="00EB67D8"/>
    <w:rsid w:val="00EC35B2"/>
    <w:rsid w:val="00EC3C03"/>
    <w:rsid w:val="00ED2871"/>
    <w:rsid w:val="00EE0001"/>
    <w:rsid w:val="00EE3CB6"/>
    <w:rsid w:val="00F02973"/>
    <w:rsid w:val="00F1200F"/>
    <w:rsid w:val="00F12A6D"/>
    <w:rsid w:val="00F17392"/>
    <w:rsid w:val="00F27943"/>
    <w:rsid w:val="00F37AAD"/>
    <w:rsid w:val="00F400EE"/>
    <w:rsid w:val="00F437FF"/>
    <w:rsid w:val="00F439DA"/>
    <w:rsid w:val="00F44BF5"/>
    <w:rsid w:val="00F56032"/>
    <w:rsid w:val="00F571E0"/>
    <w:rsid w:val="00F67004"/>
    <w:rsid w:val="00F672AD"/>
    <w:rsid w:val="00F7136F"/>
    <w:rsid w:val="00FB2D9F"/>
    <w:rsid w:val="00FC0ABD"/>
    <w:rsid w:val="00FC3056"/>
    <w:rsid w:val="00FE6BA7"/>
    <w:rsid w:val="00FF6F7A"/>
    <w:rsid w:val="01780819"/>
    <w:rsid w:val="020C4667"/>
    <w:rsid w:val="02A138AC"/>
    <w:rsid w:val="02B37C3C"/>
    <w:rsid w:val="0344616D"/>
    <w:rsid w:val="03FE6708"/>
    <w:rsid w:val="04246007"/>
    <w:rsid w:val="05BF4A87"/>
    <w:rsid w:val="05CC0278"/>
    <w:rsid w:val="066507CD"/>
    <w:rsid w:val="06A53297"/>
    <w:rsid w:val="08A116F6"/>
    <w:rsid w:val="08B02D8C"/>
    <w:rsid w:val="08B9228D"/>
    <w:rsid w:val="08DC25AF"/>
    <w:rsid w:val="09A753BD"/>
    <w:rsid w:val="0A314565"/>
    <w:rsid w:val="0A8A7B98"/>
    <w:rsid w:val="0B5220EE"/>
    <w:rsid w:val="0BC67475"/>
    <w:rsid w:val="0BCC33BA"/>
    <w:rsid w:val="0BD96022"/>
    <w:rsid w:val="0E307CC4"/>
    <w:rsid w:val="0EE3348D"/>
    <w:rsid w:val="0F196E2C"/>
    <w:rsid w:val="0FE80AD8"/>
    <w:rsid w:val="102258BD"/>
    <w:rsid w:val="10E91259"/>
    <w:rsid w:val="114130C1"/>
    <w:rsid w:val="114D6C26"/>
    <w:rsid w:val="123300D5"/>
    <w:rsid w:val="12767E9C"/>
    <w:rsid w:val="129403EB"/>
    <w:rsid w:val="12F7395A"/>
    <w:rsid w:val="14754DFF"/>
    <w:rsid w:val="14EF243D"/>
    <w:rsid w:val="15253126"/>
    <w:rsid w:val="15865F5F"/>
    <w:rsid w:val="15A735DC"/>
    <w:rsid w:val="15E13D83"/>
    <w:rsid w:val="160469FB"/>
    <w:rsid w:val="16494B05"/>
    <w:rsid w:val="1698761A"/>
    <w:rsid w:val="16AF776E"/>
    <w:rsid w:val="17365846"/>
    <w:rsid w:val="176B676D"/>
    <w:rsid w:val="177E0DFE"/>
    <w:rsid w:val="17AB0A32"/>
    <w:rsid w:val="17F61672"/>
    <w:rsid w:val="18254ACC"/>
    <w:rsid w:val="1844657B"/>
    <w:rsid w:val="18465A40"/>
    <w:rsid w:val="18915CAB"/>
    <w:rsid w:val="19444286"/>
    <w:rsid w:val="19812DE5"/>
    <w:rsid w:val="19AF3316"/>
    <w:rsid w:val="1A1D1463"/>
    <w:rsid w:val="1AD03EAB"/>
    <w:rsid w:val="1AD76FFB"/>
    <w:rsid w:val="1B4225F1"/>
    <w:rsid w:val="1B7B6B73"/>
    <w:rsid w:val="1BB73D85"/>
    <w:rsid w:val="1C794D20"/>
    <w:rsid w:val="1C8330FB"/>
    <w:rsid w:val="1CC652ED"/>
    <w:rsid w:val="1CD2267A"/>
    <w:rsid w:val="1CDC0CC5"/>
    <w:rsid w:val="1CF1294E"/>
    <w:rsid w:val="1D545131"/>
    <w:rsid w:val="1D9A5EC5"/>
    <w:rsid w:val="1E1D6533"/>
    <w:rsid w:val="1E690FBD"/>
    <w:rsid w:val="1E9E6EE1"/>
    <w:rsid w:val="1EE17824"/>
    <w:rsid w:val="1EEB4B08"/>
    <w:rsid w:val="1F2073B0"/>
    <w:rsid w:val="20002349"/>
    <w:rsid w:val="200934C6"/>
    <w:rsid w:val="20482201"/>
    <w:rsid w:val="21430427"/>
    <w:rsid w:val="22006A6A"/>
    <w:rsid w:val="223F2EDA"/>
    <w:rsid w:val="2252222E"/>
    <w:rsid w:val="227456BE"/>
    <w:rsid w:val="22C1611A"/>
    <w:rsid w:val="23665012"/>
    <w:rsid w:val="237A30AB"/>
    <w:rsid w:val="23BA685C"/>
    <w:rsid w:val="24142DC1"/>
    <w:rsid w:val="244259C4"/>
    <w:rsid w:val="25461428"/>
    <w:rsid w:val="25C8425D"/>
    <w:rsid w:val="26540DC9"/>
    <w:rsid w:val="27342C7D"/>
    <w:rsid w:val="27BD722A"/>
    <w:rsid w:val="27DE7310"/>
    <w:rsid w:val="286E5631"/>
    <w:rsid w:val="290A1320"/>
    <w:rsid w:val="29893782"/>
    <w:rsid w:val="2A172C8C"/>
    <w:rsid w:val="2ABE3996"/>
    <w:rsid w:val="2AD07D38"/>
    <w:rsid w:val="2BD755BF"/>
    <w:rsid w:val="2C072F7D"/>
    <w:rsid w:val="2C782CC9"/>
    <w:rsid w:val="2C7C5D57"/>
    <w:rsid w:val="2D082692"/>
    <w:rsid w:val="2D986717"/>
    <w:rsid w:val="2E15368F"/>
    <w:rsid w:val="2E2C27BA"/>
    <w:rsid w:val="2E4A62B1"/>
    <w:rsid w:val="2E54555B"/>
    <w:rsid w:val="2EA704FF"/>
    <w:rsid w:val="2F4D211C"/>
    <w:rsid w:val="2F840106"/>
    <w:rsid w:val="2FA62E2E"/>
    <w:rsid w:val="2FAA4B62"/>
    <w:rsid w:val="30757B09"/>
    <w:rsid w:val="30B57BA0"/>
    <w:rsid w:val="30C83BEA"/>
    <w:rsid w:val="31690AF7"/>
    <w:rsid w:val="324A3AB6"/>
    <w:rsid w:val="329B6BEE"/>
    <w:rsid w:val="32B46E3E"/>
    <w:rsid w:val="33A77C66"/>
    <w:rsid w:val="340D3C8E"/>
    <w:rsid w:val="349B614F"/>
    <w:rsid w:val="34A37EA4"/>
    <w:rsid w:val="34E62F1E"/>
    <w:rsid w:val="35C626E2"/>
    <w:rsid w:val="3690303E"/>
    <w:rsid w:val="36CA363B"/>
    <w:rsid w:val="36CB34C0"/>
    <w:rsid w:val="37414FA2"/>
    <w:rsid w:val="37F72635"/>
    <w:rsid w:val="382B7111"/>
    <w:rsid w:val="38361CDD"/>
    <w:rsid w:val="38542F70"/>
    <w:rsid w:val="39445782"/>
    <w:rsid w:val="39A5416D"/>
    <w:rsid w:val="39BF0A4E"/>
    <w:rsid w:val="3A32689C"/>
    <w:rsid w:val="3A581D33"/>
    <w:rsid w:val="3A732D4A"/>
    <w:rsid w:val="3B544031"/>
    <w:rsid w:val="3BB4207B"/>
    <w:rsid w:val="3C354524"/>
    <w:rsid w:val="3D0D6BE3"/>
    <w:rsid w:val="3DE02BFE"/>
    <w:rsid w:val="3E5B7F48"/>
    <w:rsid w:val="3E72003C"/>
    <w:rsid w:val="3E922254"/>
    <w:rsid w:val="3EF339EB"/>
    <w:rsid w:val="3F6E60D5"/>
    <w:rsid w:val="3F772169"/>
    <w:rsid w:val="3FF35A1D"/>
    <w:rsid w:val="40062B5E"/>
    <w:rsid w:val="40062BB9"/>
    <w:rsid w:val="40601D86"/>
    <w:rsid w:val="40CE0CD5"/>
    <w:rsid w:val="4119133C"/>
    <w:rsid w:val="414E6871"/>
    <w:rsid w:val="417001AA"/>
    <w:rsid w:val="417673D9"/>
    <w:rsid w:val="423726BC"/>
    <w:rsid w:val="4237705D"/>
    <w:rsid w:val="425F2A8B"/>
    <w:rsid w:val="42A63372"/>
    <w:rsid w:val="434A4262"/>
    <w:rsid w:val="434A67FD"/>
    <w:rsid w:val="437D5024"/>
    <w:rsid w:val="43AE3AA0"/>
    <w:rsid w:val="43BC317A"/>
    <w:rsid w:val="43C8549D"/>
    <w:rsid w:val="44AD5F93"/>
    <w:rsid w:val="44B5759B"/>
    <w:rsid w:val="44DF70A7"/>
    <w:rsid w:val="45685BDF"/>
    <w:rsid w:val="462124D7"/>
    <w:rsid w:val="464E1EFF"/>
    <w:rsid w:val="46C37E95"/>
    <w:rsid w:val="46D40AAD"/>
    <w:rsid w:val="478231AB"/>
    <w:rsid w:val="48450B99"/>
    <w:rsid w:val="4851269C"/>
    <w:rsid w:val="488D5B6C"/>
    <w:rsid w:val="48A24DE3"/>
    <w:rsid w:val="49804B98"/>
    <w:rsid w:val="49AE4339"/>
    <w:rsid w:val="4A2C590D"/>
    <w:rsid w:val="4A3E1C11"/>
    <w:rsid w:val="4AC32420"/>
    <w:rsid w:val="4AD92641"/>
    <w:rsid w:val="4B2F18DD"/>
    <w:rsid w:val="4B4B4376"/>
    <w:rsid w:val="4B9A35ED"/>
    <w:rsid w:val="4BC26EFE"/>
    <w:rsid w:val="4C234975"/>
    <w:rsid w:val="4C69223B"/>
    <w:rsid w:val="4D242019"/>
    <w:rsid w:val="4D3D2FC5"/>
    <w:rsid w:val="4D6D51A4"/>
    <w:rsid w:val="4D763DC8"/>
    <w:rsid w:val="4DF963E0"/>
    <w:rsid w:val="4FAF1736"/>
    <w:rsid w:val="4FB26D4F"/>
    <w:rsid w:val="4FD57DB2"/>
    <w:rsid w:val="50D249E9"/>
    <w:rsid w:val="50E30C94"/>
    <w:rsid w:val="514C19A2"/>
    <w:rsid w:val="5152637E"/>
    <w:rsid w:val="51A50215"/>
    <w:rsid w:val="51DD691A"/>
    <w:rsid w:val="520B7655"/>
    <w:rsid w:val="521B767E"/>
    <w:rsid w:val="52BC39D6"/>
    <w:rsid w:val="52D12F1D"/>
    <w:rsid w:val="53034116"/>
    <w:rsid w:val="539E5974"/>
    <w:rsid w:val="54E70FB3"/>
    <w:rsid w:val="550411FD"/>
    <w:rsid w:val="55115CD8"/>
    <w:rsid w:val="55382C35"/>
    <w:rsid w:val="553B4F21"/>
    <w:rsid w:val="5540572E"/>
    <w:rsid w:val="556B0CBF"/>
    <w:rsid w:val="558D4A67"/>
    <w:rsid w:val="559077CF"/>
    <w:rsid w:val="56B75923"/>
    <w:rsid w:val="56BB62B7"/>
    <w:rsid w:val="57295E7E"/>
    <w:rsid w:val="57686EBA"/>
    <w:rsid w:val="576B3905"/>
    <w:rsid w:val="57C15F16"/>
    <w:rsid w:val="586B7A4A"/>
    <w:rsid w:val="58D374F3"/>
    <w:rsid w:val="58FB277C"/>
    <w:rsid w:val="591F2E17"/>
    <w:rsid w:val="5A0F2246"/>
    <w:rsid w:val="5A557F91"/>
    <w:rsid w:val="5AB80E4A"/>
    <w:rsid w:val="5AD77025"/>
    <w:rsid w:val="5BA66C3F"/>
    <w:rsid w:val="5BD66350"/>
    <w:rsid w:val="5C197911"/>
    <w:rsid w:val="5CC376B3"/>
    <w:rsid w:val="5CED2A4A"/>
    <w:rsid w:val="5D134163"/>
    <w:rsid w:val="5E106E2A"/>
    <w:rsid w:val="5E305576"/>
    <w:rsid w:val="5FDF2C02"/>
    <w:rsid w:val="5FF22136"/>
    <w:rsid w:val="600D3ADB"/>
    <w:rsid w:val="600E3694"/>
    <w:rsid w:val="601331D8"/>
    <w:rsid w:val="601B51DF"/>
    <w:rsid w:val="61911CF8"/>
    <w:rsid w:val="61CE077B"/>
    <w:rsid w:val="61E43922"/>
    <w:rsid w:val="61F87BF7"/>
    <w:rsid w:val="620043EC"/>
    <w:rsid w:val="62155F42"/>
    <w:rsid w:val="621C7B9C"/>
    <w:rsid w:val="623544DF"/>
    <w:rsid w:val="62694303"/>
    <w:rsid w:val="635025EF"/>
    <w:rsid w:val="641A40F1"/>
    <w:rsid w:val="641D1A24"/>
    <w:rsid w:val="645A707A"/>
    <w:rsid w:val="65570425"/>
    <w:rsid w:val="655B6B32"/>
    <w:rsid w:val="657D0133"/>
    <w:rsid w:val="658765C5"/>
    <w:rsid w:val="660B0CAB"/>
    <w:rsid w:val="661A13C0"/>
    <w:rsid w:val="670D42B1"/>
    <w:rsid w:val="672732D2"/>
    <w:rsid w:val="67DB58D9"/>
    <w:rsid w:val="67FA24D1"/>
    <w:rsid w:val="687F5079"/>
    <w:rsid w:val="68910548"/>
    <w:rsid w:val="6909122D"/>
    <w:rsid w:val="6A106DFE"/>
    <w:rsid w:val="6A23122D"/>
    <w:rsid w:val="6B772B72"/>
    <w:rsid w:val="6BBC0E04"/>
    <w:rsid w:val="6BC63A7A"/>
    <w:rsid w:val="6BCB03A6"/>
    <w:rsid w:val="6C7823AC"/>
    <w:rsid w:val="6CF21457"/>
    <w:rsid w:val="6D504844"/>
    <w:rsid w:val="6D932250"/>
    <w:rsid w:val="6F3D5C72"/>
    <w:rsid w:val="6FB17E90"/>
    <w:rsid w:val="6FB62527"/>
    <w:rsid w:val="6FBD7B5F"/>
    <w:rsid w:val="6FF85386"/>
    <w:rsid w:val="70975125"/>
    <w:rsid w:val="70BE1B0E"/>
    <w:rsid w:val="70E81D26"/>
    <w:rsid w:val="70F72698"/>
    <w:rsid w:val="710D6861"/>
    <w:rsid w:val="71A85C87"/>
    <w:rsid w:val="71C91F18"/>
    <w:rsid w:val="73260C25"/>
    <w:rsid w:val="736E6206"/>
    <w:rsid w:val="73B84F69"/>
    <w:rsid w:val="755A6385"/>
    <w:rsid w:val="76BF306C"/>
    <w:rsid w:val="7847074F"/>
    <w:rsid w:val="7AC22C36"/>
    <w:rsid w:val="7B031F87"/>
    <w:rsid w:val="7B43746C"/>
    <w:rsid w:val="7BB600A1"/>
    <w:rsid w:val="7BC651DD"/>
    <w:rsid w:val="7BF748FE"/>
    <w:rsid w:val="7C0955F6"/>
    <w:rsid w:val="7C0B5182"/>
    <w:rsid w:val="7C476D50"/>
    <w:rsid w:val="7C7E2010"/>
    <w:rsid w:val="7C9060B2"/>
    <w:rsid w:val="7C9424C0"/>
    <w:rsid w:val="7D153FBD"/>
    <w:rsid w:val="7D235B06"/>
    <w:rsid w:val="7D3048BD"/>
    <w:rsid w:val="7DBD0F4C"/>
    <w:rsid w:val="7E495AAD"/>
    <w:rsid w:val="7E4D781D"/>
    <w:rsid w:val="7E580300"/>
    <w:rsid w:val="7ECB5E3B"/>
    <w:rsid w:val="7F050BAF"/>
    <w:rsid w:val="7F457784"/>
    <w:rsid w:val="7F5B340B"/>
    <w:rsid w:val="7F5D1F7E"/>
    <w:rsid w:val="7F71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tabs>
        <w:tab w:val="left" w:pos="2250"/>
      </w:tabs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 w:afterLines="0"/>
    </w:pPr>
  </w:style>
  <w:style w:type="paragraph" w:styleId="6">
    <w:name w:val="Plain Text"/>
    <w:basedOn w:val="1"/>
    <w:link w:val="26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rFonts w:cs="Times New Roman"/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眉 Char"/>
    <w:basedOn w:val="14"/>
    <w:link w:val="10"/>
    <w:qFormat/>
    <w:uiPriority w:val="99"/>
    <w:rPr>
      <w:sz w:val="18"/>
      <w:szCs w:val="18"/>
    </w:rPr>
  </w:style>
  <w:style w:type="character" w:customStyle="1" w:styleId="18">
    <w:name w:val="页脚 Char"/>
    <w:basedOn w:val="14"/>
    <w:link w:val="9"/>
    <w:qFormat/>
    <w:uiPriority w:val="99"/>
    <w:rPr>
      <w:sz w:val="18"/>
      <w:szCs w:val="18"/>
    </w:rPr>
  </w:style>
  <w:style w:type="character" w:customStyle="1" w:styleId="19">
    <w:name w:val="日期 Char"/>
    <w:basedOn w:val="14"/>
    <w:link w:val="7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批注框文本 Char"/>
    <w:basedOn w:val="14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3">
    <w:name w:val="标题 1 Char"/>
    <w:basedOn w:val="14"/>
    <w:link w:val="4"/>
    <w:qFormat/>
    <w:uiPriority w:val="9"/>
    <w:rPr>
      <w:b/>
      <w:bCs/>
      <w:kern w:val="44"/>
      <w:sz w:val="44"/>
      <w:szCs w:val="44"/>
    </w:rPr>
  </w:style>
  <w:style w:type="paragraph" w:customStyle="1" w:styleId="2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列出段落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theme="minorBidi"/>
      <w:kern w:val="0"/>
      <w:sz w:val="22"/>
      <w:szCs w:val="22"/>
    </w:rPr>
  </w:style>
  <w:style w:type="character" w:customStyle="1" w:styleId="26">
    <w:name w:val="纯文本 Char"/>
    <w:basedOn w:val="14"/>
    <w:link w:val="6"/>
    <w:qFormat/>
    <w:uiPriority w:val="0"/>
    <w:rPr>
      <w:rFonts w:ascii="宋体" w:hAnsi="Courier New" w:eastAsia="宋体" w:cs="Courier New"/>
      <w:szCs w:val="21"/>
    </w:rPr>
  </w:style>
  <w:style w:type="paragraph" w:customStyle="1" w:styleId="27">
    <w:name w:val="ParaAttribute15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Batang" w:cs="Times New Roman"/>
      <w:lang w:val="en-US" w:eastAsia="zh-CN" w:bidi="ar-SA"/>
    </w:rPr>
  </w:style>
  <w:style w:type="character" w:customStyle="1" w:styleId="28">
    <w:name w:val="CharAttribute22"/>
    <w:qFormat/>
    <w:uiPriority w:val="0"/>
    <w:rPr>
      <w:rFonts w:ascii="黑体" w:hAnsi="Times New Roman" w:eastAsia="黑体" w:cs="Times New Roman"/>
      <w:sz w:val="32"/>
      <w:u w:val="single" w:color="000000"/>
    </w:rPr>
  </w:style>
  <w:style w:type="character" w:customStyle="1" w:styleId="29">
    <w:name w:val="CharAttribute23"/>
    <w:qFormat/>
    <w:uiPriority w:val="0"/>
    <w:rPr>
      <w:rFonts w:ascii="仿宋_GB2312" w:hAnsi="Times New Roman" w:eastAsia="仿宋_GB2312" w:cs="Times New Roman"/>
      <w:sz w:val="28"/>
      <w:u w:val="single" w:color="000000"/>
    </w:rPr>
  </w:style>
  <w:style w:type="character" w:customStyle="1" w:styleId="30">
    <w:name w:val="CharAttribute17"/>
    <w:qFormat/>
    <w:uiPriority w:val="99"/>
    <w:rPr>
      <w:rFonts w:ascii="楷体_GB2312" w:hAnsi="Times New Roman" w:eastAsia="楷体_GB2312" w:cs="Times New Roman"/>
      <w:sz w:val="32"/>
    </w:rPr>
  </w:style>
  <w:style w:type="paragraph" w:customStyle="1" w:styleId="31">
    <w:name w:val="Char Char Char1 Char Char Char Char"/>
    <w:basedOn w:val="1"/>
    <w:semiHidden/>
    <w:qFormat/>
    <w:uiPriority w:val="0"/>
    <w:rPr>
      <w:szCs w:val="20"/>
    </w:rPr>
  </w:style>
  <w:style w:type="paragraph" w:customStyle="1" w:styleId="32">
    <w:name w:val="正文首行缩进1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2E0F27-C124-4D3D-9A05-77792261D3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294</Words>
  <Characters>1679</Characters>
  <Lines>13</Lines>
  <Paragraphs>3</Paragraphs>
  <TotalTime>1</TotalTime>
  <ScaleCrop>false</ScaleCrop>
  <LinksUpToDate>false</LinksUpToDate>
  <CharactersWithSpaces>1970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2019-08-05T03:00:00Z</dcterms:created>
  <dc:creator>dreamsummit</dc:creator>
  <cp:lastModifiedBy>16517中午</cp:lastModifiedBy>
  <cp:lastPrinted>2021-06-27T07:06:00Z</cp:lastPrinted>
  <dcterms:modified xsi:type="dcterms:W3CDTF">2021-07-14T01:37:49Z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92FD1CB60FD74DB8B2152AE97D06D964</vt:lpwstr>
  </property>
</Properties>
</file>