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jc w:val="center"/>
        <w:rPr>
          <w:rFonts w:hint="eastAsia" w:ascii="华文行楷" w:eastAsia="华文行楷"/>
          <w:b/>
          <w:sz w:val="110"/>
        </w:rPr>
      </w:pPr>
      <w:r>
        <w:rPr>
          <w:rFonts w:hint="eastAsia" w:ascii="华文行楷" w:eastAsia="华文行楷"/>
          <w:b/>
          <w:sz w:val="110"/>
        </w:rPr>
        <w:t>统计信息</w:t>
      </w:r>
    </w:p>
    <w:p>
      <w:pPr>
        <w:widowControl/>
        <w:spacing w:before="100" w:beforeAutospacing="1" w:after="100" w:afterAutospacing="1" w:line="480" w:lineRule="auto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28"/>
          <w:u w:val="single"/>
        </w:rPr>
        <w:t>平顶山市石龙区统计局　　　　　　　　　  　20</w:t>
      </w:r>
      <w:r>
        <w:rPr>
          <w:rFonts w:hint="eastAsia" w:ascii="仿宋_GB2312" w:eastAsia="仿宋_GB2312"/>
          <w:b/>
          <w:sz w:val="28"/>
          <w:u w:val="single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  <w:u w:val="single"/>
        </w:rPr>
        <w:t>年</w:t>
      </w:r>
      <w:r>
        <w:rPr>
          <w:rFonts w:hint="eastAsia" w:ascii="仿宋_GB2312" w:eastAsia="仿宋_GB2312"/>
          <w:b/>
          <w:sz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u w:val="single"/>
        </w:rPr>
        <w:t>月</w:t>
      </w:r>
      <w:r>
        <w:rPr>
          <w:rFonts w:hint="eastAsia" w:ascii="仿宋_GB2312" w:eastAsia="仿宋_GB2312"/>
          <w:b/>
          <w:sz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b/>
          <w:sz w:val="28"/>
          <w:u w:val="singl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right="0"/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区统计局召开“改作风、抓规范、促提升”专项活动动员部署会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为进一步严明工作纪律、改进工作作风、狠抓工作规范，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日上午，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区统计局组织召开“改作风、抓规范、促提升”专项活动动员部署会，区统计局局长朱二阳主持会议，区纪委监委派驻纪检组书记张荣花及统计局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全体职工参会。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400c9bed3921185cd171aa5fb2d7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00c9bed3921185cd171aa5fb2d71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会上，区统计局主任科员晋向前宣读了《石龙区纪委监委关于开展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“改作风、抓规范、促提升”专项活动实施方案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》，提出要重点开展“五查”，即查工作纪律、工作作风、账目管理、公车管理等问题。张荣花书记指出，全体人员要从思想上提高认识，党员干部要带头纠四风、树新风、先自查；从行动上也要对照发现的问题，整改落实到位。朱二阳局长要求，统计局全体人员要严肃工作纪律，贯彻落实好方案的具体要求，积极配合好区纪委的监督检查，推动问题落到实处、见到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2e206be2109e01c7c0c249246c95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e206be2109e01c7c0c249246c9544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489E"/>
    <w:rsid w:val="04400E99"/>
    <w:rsid w:val="04F3580F"/>
    <w:rsid w:val="061748F2"/>
    <w:rsid w:val="08A33B53"/>
    <w:rsid w:val="09B2285E"/>
    <w:rsid w:val="0A007B04"/>
    <w:rsid w:val="0AEE4717"/>
    <w:rsid w:val="0D1A7E9A"/>
    <w:rsid w:val="11BA549C"/>
    <w:rsid w:val="1398382A"/>
    <w:rsid w:val="1C75023E"/>
    <w:rsid w:val="1E2D07BD"/>
    <w:rsid w:val="1EAF5580"/>
    <w:rsid w:val="20B164EA"/>
    <w:rsid w:val="216C56DD"/>
    <w:rsid w:val="24583631"/>
    <w:rsid w:val="278F298A"/>
    <w:rsid w:val="292549E6"/>
    <w:rsid w:val="2A6E6946"/>
    <w:rsid w:val="2B2573B6"/>
    <w:rsid w:val="2CD747D6"/>
    <w:rsid w:val="2CFD31B6"/>
    <w:rsid w:val="32767C50"/>
    <w:rsid w:val="350979BE"/>
    <w:rsid w:val="371462D6"/>
    <w:rsid w:val="3941381F"/>
    <w:rsid w:val="39A7201E"/>
    <w:rsid w:val="3B6F3B49"/>
    <w:rsid w:val="3BF42895"/>
    <w:rsid w:val="3E634166"/>
    <w:rsid w:val="417E2AC2"/>
    <w:rsid w:val="421E75AC"/>
    <w:rsid w:val="43D43AE2"/>
    <w:rsid w:val="43D7794C"/>
    <w:rsid w:val="456D4E03"/>
    <w:rsid w:val="459266F0"/>
    <w:rsid w:val="46DD0FB8"/>
    <w:rsid w:val="4A1E0746"/>
    <w:rsid w:val="4C2B3AB9"/>
    <w:rsid w:val="4CD40C6A"/>
    <w:rsid w:val="4FD75A1B"/>
    <w:rsid w:val="53DA5900"/>
    <w:rsid w:val="56A973B3"/>
    <w:rsid w:val="5A49242A"/>
    <w:rsid w:val="5AC17BB1"/>
    <w:rsid w:val="5C320CA7"/>
    <w:rsid w:val="5C4F1AE2"/>
    <w:rsid w:val="5C567717"/>
    <w:rsid w:val="5CD64975"/>
    <w:rsid w:val="5D24426F"/>
    <w:rsid w:val="5F9246AA"/>
    <w:rsid w:val="5FDD460F"/>
    <w:rsid w:val="60330258"/>
    <w:rsid w:val="61CB264F"/>
    <w:rsid w:val="62C645C9"/>
    <w:rsid w:val="633550BE"/>
    <w:rsid w:val="635A350E"/>
    <w:rsid w:val="6724452E"/>
    <w:rsid w:val="67505292"/>
    <w:rsid w:val="67DA004B"/>
    <w:rsid w:val="67DC39F3"/>
    <w:rsid w:val="6A8C737D"/>
    <w:rsid w:val="6D683AF1"/>
    <w:rsid w:val="6EE56C7A"/>
    <w:rsid w:val="70AE5301"/>
    <w:rsid w:val="70B16E4E"/>
    <w:rsid w:val="70ED2355"/>
    <w:rsid w:val="714F2761"/>
    <w:rsid w:val="718E00A5"/>
    <w:rsid w:val="77915AE4"/>
    <w:rsid w:val="789B2B65"/>
    <w:rsid w:val="795B6E57"/>
    <w:rsid w:val="7A140811"/>
    <w:rsid w:val="7C14700E"/>
    <w:rsid w:val="7C6748CA"/>
    <w:rsid w:val="7FD31AF4"/>
    <w:rsid w:val="7FDF074D"/>
    <w:rsid w:val="7FFB3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Courier New" w:hAnsi="Courier New" w:eastAsia="Courier New" w:cs="Courier New"/>
      <w:color w:val="C7254E"/>
      <w:sz w:val="21"/>
      <w:szCs w:val="21"/>
      <w:shd w:val="clear" w:color="auto" w:fill="F9F2F4"/>
    </w:rPr>
  </w:style>
  <w:style w:type="character" w:styleId="10">
    <w:name w:val="HTML Keyboard"/>
    <w:basedOn w:val="4"/>
    <w:uiPriority w:val="0"/>
    <w:rPr>
      <w:rFonts w:hint="default" w:ascii="Courier New" w:hAnsi="Courier New" w:eastAsia="Courier New" w:cs="Courier New"/>
      <w:color w:val="FFFFFF"/>
      <w:sz w:val="21"/>
      <w:szCs w:val="21"/>
      <w:bdr w:val="single" w:color="CCCCCC" w:sz="6" w:space="0"/>
      <w:shd w:val="clear" w:color="auto" w:fill="333333"/>
    </w:rPr>
  </w:style>
  <w:style w:type="character" w:styleId="11">
    <w:name w:val="HTML Sample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12">
    <w:name w:val="glyphicon2"/>
    <w:basedOn w:val="4"/>
    <w:uiPriority w:val="0"/>
  </w:style>
  <w:style w:type="character" w:customStyle="1" w:styleId="13">
    <w:name w:val="hover3"/>
    <w:basedOn w:val="4"/>
    <w:uiPriority w:val="0"/>
    <w:rPr>
      <w:shd w:val="clear" w:color="auto" w:fill="EEEEEE"/>
    </w:rPr>
  </w:style>
  <w:style w:type="character" w:customStyle="1" w:styleId="14">
    <w:name w:val="old"/>
    <w:basedOn w:val="4"/>
    <w:uiPriority w:val="0"/>
    <w:rPr>
      <w:color w:val="999999"/>
    </w:rPr>
  </w:style>
  <w:style w:type="character" w:customStyle="1" w:styleId="15">
    <w:name w:val="hour_am"/>
    <w:basedOn w:val="4"/>
    <w:uiPriority w:val="0"/>
  </w:style>
  <w:style w:type="character" w:customStyle="1" w:styleId="16">
    <w:name w:val="hour_p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2019-11-25T08:48:22Z</dcterms:created>
  <dc:creator>Administrator</dc:creator>
  <cp:lastModifiedBy>Lenovo</cp:lastModifiedBy>
  <dcterms:modified xsi:type="dcterms:W3CDTF">2021-07-02T02:03:26Z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CF2E9FED759B41EA91A2B6B701435D01</vt:lpwstr>
  </property>
</Properties>
</file>