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6" w:lineRule="auto"/>
      </w:pPr>
      <w:bookmarkStart w:id="0" w:name="_GoBack"/>
      <w:bookmarkEnd w:id="0"/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69" w:line="290" w:lineRule="auto"/>
        <w:ind w:left="1331" w:right="372" w:hanging="646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平顶山市石龙区国民经济和社会</w:t>
      </w:r>
      <w:r>
        <w:rPr>
          <w:rFonts w:ascii="黑体" w:hAnsi="黑体" w:eastAsia="黑体" w:cs="黑体"/>
          <w:spacing w:val="10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发展第十一个五年规划纲要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40" w:line="221" w:lineRule="auto"/>
        <w:ind w:left="291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-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-50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00</w:t>
      </w:r>
      <w:r>
        <w:rPr>
          <w:rFonts w:ascii="仿宋" w:hAnsi="仿宋" w:eastAsia="仿宋" w:cs="仿宋"/>
          <w:spacing w:val="-67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六年二月</w:t>
      </w:r>
    </w:p>
    <w:p>
      <w:pPr>
        <w:spacing w:line="221" w:lineRule="auto"/>
        <w:rPr>
          <w:rFonts w:ascii="仿宋" w:hAnsi="仿宋" w:eastAsia="仿宋" w:cs="仿宋"/>
          <w:sz w:val="43"/>
          <w:szCs w:val="43"/>
        </w:rPr>
        <w:sectPr>
          <w:pgSz w:w="11907" w:h="16840"/>
          <w:pgMar w:top="1431" w:right="1786" w:bottom="0" w:left="1786" w:header="0" w:footer="0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53" w:line="222" w:lineRule="auto"/>
        <w:ind w:left="4300"/>
        <w:rPr>
          <w:rFonts w:ascii="仿宋" w:hAnsi="仿宋" w:eastAsia="仿宋" w:cs="仿宋"/>
          <w:sz w:val="47"/>
          <w:szCs w:val="47"/>
        </w:rPr>
      </w:pPr>
      <w:r>
        <w:rPr>
          <w:rFonts w:ascii="仿宋" w:hAnsi="仿宋" w:eastAsia="仿宋" w:cs="仿宋"/>
          <w:spacing w:val="-42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目录</w:t>
      </w:r>
    </w:p>
    <w:p>
      <w:pPr>
        <w:pStyle w:val="2"/>
        <w:spacing w:line="246" w:lineRule="auto"/>
      </w:pPr>
    </w:p>
    <w:p>
      <w:pPr>
        <w:spacing w:before="101" w:line="222" w:lineRule="auto"/>
        <w:ind w:left="3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序言</w:t>
      </w:r>
    </w:p>
    <w:p>
      <w:pPr>
        <w:spacing w:before="250" w:line="222" w:lineRule="auto"/>
        <w:ind w:left="3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发展基础与未来发展面临的形势</w:t>
      </w:r>
    </w:p>
    <w:p>
      <w:pPr>
        <w:spacing w:before="243" w:line="216" w:lineRule="auto"/>
        <w:ind w:left="8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第一章  “十五”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国民经济和社会发展的状况</w:t>
      </w:r>
    </w:p>
    <w:p>
      <w:pPr>
        <w:spacing w:before="235" w:line="217" w:lineRule="auto"/>
        <w:ind w:left="8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第二章  今后发展面临的形势与环境</w:t>
      </w:r>
    </w:p>
    <w:p>
      <w:pPr>
        <w:spacing w:before="234" w:line="222" w:lineRule="auto"/>
        <w:ind w:left="3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指导方针、主要目标与发展战略</w:t>
      </w:r>
    </w:p>
    <w:p>
      <w:pPr>
        <w:spacing w:before="244" w:line="216" w:lineRule="auto"/>
        <w:ind w:left="8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第三章  经济和社会发展的指导方针</w:t>
      </w:r>
    </w:p>
    <w:p>
      <w:pPr>
        <w:spacing w:before="232" w:line="216" w:lineRule="auto"/>
        <w:ind w:left="8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第四章  经济和社会发展的主要目标</w:t>
      </w:r>
    </w:p>
    <w:p>
      <w:pPr>
        <w:spacing w:before="233" w:line="217" w:lineRule="auto"/>
        <w:ind w:left="8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第五章  地区与产业发展战略</w:t>
      </w:r>
    </w:p>
    <w:p>
      <w:pPr>
        <w:spacing w:before="237" w:line="222" w:lineRule="auto"/>
        <w:ind w:left="3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产业发展与结构调整</w:t>
      </w:r>
    </w:p>
    <w:p>
      <w:pPr>
        <w:spacing w:before="245" w:line="580" w:lineRule="exact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21"/>
          <w:sz w:val="30"/>
          <w:szCs w:val="30"/>
        </w:rPr>
        <w:t>第六章  调整产业结构，建设工业强区</w:t>
      </w:r>
    </w:p>
    <w:p>
      <w:pPr>
        <w:spacing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第一节  整合工业资源，壮大支柱产业</w:t>
      </w:r>
    </w:p>
    <w:p>
      <w:pPr>
        <w:spacing w:before="223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第二节  加大投资力度，培育新型工业</w:t>
      </w:r>
    </w:p>
    <w:p>
      <w:pPr>
        <w:spacing w:before="224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第三节  优化企业组织结构，以信息化带动工业化</w:t>
      </w:r>
    </w:p>
    <w:p>
      <w:pPr>
        <w:spacing w:before="226" w:line="580" w:lineRule="exact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21"/>
          <w:sz w:val="30"/>
          <w:szCs w:val="30"/>
        </w:rPr>
        <w:t>第七章</w:t>
      </w:r>
      <w:r>
        <w:rPr>
          <w:rFonts w:ascii="仿宋" w:hAnsi="仿宋" w:eastAsia="仿宋" w:cs="仿宋"/>
          <w:spacing w:val="49"/>
          <w:position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position w:val="21"/>
          <w:sz w:val="30"/>
          <w:szCs w:val="30"/>
        </w:rPr>
        <w:t>推广生态农业，改善人居环境</w:t>
      </w:r>
    </w:p>
    <w:p>
      <w:pPr>
        <w:spacing w:before="1" w:line="210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第一节  发展森林城市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,</w:t>
      </w:r>
      <w:r>
        <w:rPr>
          <w:rFonts w:ascii="楷体" w:hAnsi="楷体" w:eastAsia="楷体" w:cs="楷体"/>
          <w:spacing w:val="-1"/>
          <w:sz w:val="28"/>
          <w:szCs w:val="28"/>
        </w:rPr>
        <w:t>建设生态家园</w:t>
      </w:r>
    </w:p>
    <w:p>
      <w:pPr>
        <w:spacing w:before="226" w:line="216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第二节  加强水利建设</w:t>
      </w:r>
    </w:p>
    <w:p>
      <w:pPr>
        <w:spacing w:before="216" w:line="211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第三节 发展畜牧养殖业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,</w:t>
      </w:r>
      <w:r>
        <w:rPr>
          <w:rFonts w:ascii="楷体" w:hAnsi="楷体" w:eastAsia="楷体" w:cs="楷体"/>
          <w:spacing w:val="-1"/>
          <w:sz w:val="28"/>
          <w:szCs w:val="28"/>
        </w:rPr>
        <w:t>增加农民收入</w:t>
      </w:r>
    </w:p>
    <w:p>
      <w:pPr>
        <w:spacing w:before="225" w:line="548" w:lineRule="exact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position w:val="20"/>
          <w:sz w:val="28"/>
          <w:szCs w:val="28"/>
        </w:rPr>
        <w:t>第四节 加快城镇建设步伐</w:t>
      </w:r>
      <w:r>
        <w:rPr>
          <w:rFonts w:ascii="Times New Roman" w:hAnsi="Times New Roman" w:eastAsia="Times New Roman" w:cs="Times New Roman"/>
          <w:spacing w:val="-1"/>
          <w:position w:val="20"/>
          <w:sz w:val="28"/>
          <w:szCs w:val="28"/>
        </w:rPr>
        <w:t>,</w:t>
      </w:r>
      <w:r>
        <w:rPr>
          <w:rFonts w:ascii="楷体" w:hAnsi="楷体" w:eastAsia="楷体" w:cs="楷体"/>
          <w:spacing w:val="-1"/>
          <w:position w:val="20"/>
          <w:sz w:val="28"/>
          <w:szCs w:val="28"/>
        </w:rPr>
        <w:t>建设社会主义新农村</w:t>
      </w:r>
    </w:p>
    <w:p>
      <w:pPr>
        <w:spacing w:line="217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第八章  发展服务业，振兴第三产业</w:t>
      </w:r>
    </w:p>
    <w:p>
      <w:pPr>
        <w:spacing w:before="228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第一节  提升第三产业产值，扩大商品流通规模</w:t>
      </w:r>
    </w:p>
    <w:p>
      <w:pPr>
        <w:spacing w:before="223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第二节  全面发展金融业，引进中介服务业</w:t>
      </w:r>
    </w:p>
    <w:p>
      <w:pPr>
        <w:spacing w:line="212" w:lineRule="auto"/>
        <w:rPr>
          <w:rFonts w:ascii="楷体" w:hAnsi="楷体" w:eastAsia="楷体" w:cs="楷体"/>
          <w:sz w:val="28"/>
          <w:szCs w:val="28"/>
        </w:rPr>
        <w:sectPr>
          <w:headerReference r:id="rId5" w:type="default"/>
          <w:footerReference r:id="rId6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44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第三节  搞好社区服务，保障生活供给</w:t>
      </w:r>
    </w:p>
    <w:p>
      <w:pPr>
        <w:spacing w:before="229" w:line="222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第四篇</w:t>
      </w:r>
      <w:r>
        <w:rPr>
          <w:rFonts w:ascii="仿宋" w:hAnsi="仿宋" w:eastAsia="仿宋" w:cs="仿宋"/>
          <w:spacing w:val="4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区域发展与城镇建设</w:t>
      </w:r>
    </w:p>
    <w:p>
      <w:pPr>
        <w:spacing w:before="244" w:line="216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第九章  发展区域经济，加快城市化进程</w:t>
      </w:r>
    </w:p>
    <w:p>
      <w:pPr>
        <w:spacing w:before="233" w:line="217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第十章  建设精品城区，改善人居环境</w:t>
      </w:r>
    </w:p>
    <w:p>
      <w:pPr>
        <w:spacing w:before="227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第一节</w:t>
      </w:r>
      <w:r>
        <w:rPr>
          <w:rFonts w:ascii="楷体" w:hAnsi="楷体" w:eastAsia="楷体" w:cs="楷体"/>
          <w:spacing w:val="51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"/>
          <w:sz w:val="28"/>
          <w:szCs w:val="28"/>
        </w:rPr>
        <w:t>扩大城市建设规模，改善居民生活条件</w:t>
      </w:r>
    </w:p>
    <w:p>
      <w:pPr>
        <w:spacing w:before="223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第二节</w:t>
      </w:r>
      <w:r>
        <w:rPr>
          <w:rFonts w:ascii="楷体" w:hAnsi="楷体" w:eastAsia="楷体" w:cs="楷体"/>
          <w:spacing w:val="46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"/>
          <w:sz w:val="28"/>
          <w:szCs w:val="28"/>
        </w:rPr>
        <w:t>推进社区建设，营造和谐环境</w:t>
      </w:r>
    </w:p>
    <w:p>
      <w:pPr>
        <w:spacing w:before="224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第三节  建设基础设施，完善配套设施</w:t>
      </w:r>
    </w:p>
    <w:p>
      <w:pPr>
        <w:spacing w:before="228" w:line="580" w:lineRule="exact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position w:val="21"/>
          <w:sz w:val="30"/>
          <w:szCs w:val="30"/>
        </w:rPr>
        <w:t>第十一章  加强基础设施建设，调整城市布局结构</w:t>
      </w:r>
    </w:p>
    <w:p>
      <w:pPr>
        <w:spacing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第一节  加快电网建设进度，提高电网供电能力</w:t>
      </w:r>
    </w:p>
    <w:p>
      <w:pPr>
        <w:spacing w:before="218" w:line="214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第二节  发展水利事业，解决用水需求</w:t>
      </w:r>
    </w:p>
    <w:p>
      <w:pPr>
        <w:spacing w:before="223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第三节  合理规划交通网络，构建新型运输体系</w:t>
      </w:r>
    </w:p>
    <w:p>
      <w:pPr>
        <w:spacing w:before="233" w:line="222" w:lineRule="auto"/>
        <w:ind w:left="3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和谐社会的构建</w:t>
      </w:r>
    </w:p>
    <w:p>
      <w:pPr>
        <w:spacing w:before="245" w:line="580" w:lineRule="exact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position w:val="21"/>
          <w:sz w:val="30"/>
          <w:szCs w:val="30"/>
        </w:rPr>
        <w:t>第十二章  坚持以人为本方针，全面发展各项事业</w:t>
      </w:r>
    </w:p>
    <w:p>
      <w:pPr>
        <w:spacing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第一节  加快科技创新步伐，推进信息技术进步</w:t>
      </w:r>
    </w:p>
    <w:p>
      <w:pPr>
        <w:spacing w:before="221" w:line="547" w:lineRule="exact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position w:val="20"/>
          <w:sz w:val="28"/>
          <w:szCs w:val="28"/>
        </w:rPr>
        <w:t>第二节  发展教育事业，提高人民素质</w:t>
      </w:r>
    </w:p>
    <w:p>
      <w:pPr>
        <w:spacing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第三节  发展文化产业，促进精神消费</w:t>
      </w:r>
    </w:p>
    <w:p>
      <w:pPr>
        <w:spacing w:before="220" w:line="214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第四节  重视卫生事业，保障人民健康</w:t>
      </w:r>
    </w:p>
    <w:p>
      <w:pPr>
        <w:spacing w:before="226" w:line="216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第十三章  建立社会保障制度，健全社会保障体系</w:t>
      </w:r>
    </w:p>
    <w:p>
      <w:pPr>
        <w:spacing w:line="230" w:lineRule="exact"/>
      </w:pPr>
    </w:p>
    <w:tbl>
      <w:tblPr>
        <w:tblStyle w:val="5"/>
        <w:tblW w:w="6273" w:type="dxa"/>
        <w:tblInd w:w="92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49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64" w:type="dxa"/>
            <w:vAlign w:val="top"/>
          </w:tcPr>
          <w:p>
            <w:pPr>
              <w:spacing w:line="216" w:lineRule="auto"/>
              <w:ind w:left="41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第一节</w:t>
            </w:r>
          </w:p>
        </w:tc>
        <w:tc>
          <w:tcPr>
            <w:tcW w:w="4909" w:type="dxa"/>
            <w:vAlign w:val="top"/>
          </w:tcPr>
          <w:p>
            <w:pPr>
              <w:spacing w:line="212" w:lineRule="auto"/>
              <w:ind w:left="1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落实国家政策，理顺保障机制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64" w:type="dxa"/>
            <w:vAlign w:val="top"/>
          </w:tcPr>
          <w:p>
            <w:pPr>
              <w:spacing w:before="135" w:line="216" w:lineRule="auto"/>
              <w:ind w:left="41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第二节</w:t>
            </w:r>
          </w:p>
        </w:tc>
        <w:tc>
          <w:tcPr>
            <w:tcW w:w="4909" w:type="dxa"/>
            <w:vAlign w:val="top"/>
          </w:tcPr>
          <w:p>
            <w:pPr>
              <w:spacing w:before="131" w:line="214" w:lineRule="auto"/>
              <w:ind w:left="15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加强社保工作力度，扩大参保范围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64" w:type="dxa"/>
            <w:vAlign w:val="top"/>
          </w:tcPr>
          <w:p>
            <w:pPr>
              <w:spacing w:before="134" w:line="217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第十四章</w:t>
            </w:r>
          </w:p>
        </w:tc>
        <w:tc>
          <w:tcPr>
            <w:tcW w:w="4909" w:type="dxa"/>
            <w:vAlign w:val="top"/>
          </w:tcPr>
          <w:p>
            <w:pPr>
              <w:spacing w:before="134" w:line="217" w:lineRule="auto"/>
              <w:ind w:left="13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开拓就业渠道，提高就业水平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64" w:type="dxa"/>
            <w:vAlign w:val="top"/>
          </w:tcPr>
          <w:p>
            <w:pPr>
              <w:spacing w:before="141" w:line="216" w:lineRule="auto"/>
              <w:ind w:left="41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第一节</w:t>
            </w:r>
          </w:p>
        </w:tc>
        <w:tc>
          <w:tcPr>
            <w:tcW w:w="4909" w:type="dxa"/>
            <w:vAlign w:val="top"/>
          </w:tcPr>
          <w:p>
            <w:pPr>
              <w:spacing w:before="140" w:line="212" w:lineRule="auto"/>
              <w:ind w:left="1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落实就业政策，完善就业体系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64" w:type="dxa"/>
            <w:vAlign w:val="top"/>
          </w:tcPr>
          <w:p>
            <w:pPr>
              <w:spacing w:before="133" w:line="216" w:lineRule="auto"/>
              <w:ind w:left="41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第二节</w:t>
            </w:r>
          </w:p>
        </w:tc>
        <w:tc>
          <w:tcPr>
            <w:tcW w:w="4909" w:type="dxa"/>
            <w:vAlign w:val="top"/>
          </w:tcPr>
          <w:p>
            <w:pPr>
              <w:spacing w:before="132" w:line="212" w:lineRule="auto"/>
              <w:jc w:val="righ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推进就业体系建设，加强就业培训力度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64" w:type="dxa"/>
            <w:vAlign w:val="top"/>
          </w:tcPr>
          <w:p>
            <w:pPr>
              <w:spacing w:before="134" w:line="217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第十五章</w:t>
            </w:r>
          </w:p>
        </w:tc>
        <w:tc>
          <w:tcPr>
            <w:tcW w:w="4909" w:type="dxa"/>
            <w:vAlign w:val="top"/>
          </w:tcPr>
          <w:p>
            <w:pPr>
              <w:spacing w:before="134" w:line="215" w:lineRule="auto"/>
              <w:ind w:left="13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实施人才战略，壮大人才队伍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64" w:type="dxa"/>
            <w:vAlign w:val="top"/>
          </w:tcPr>
          <w:p>
            <w:pPr>
              <w:spacing w:before="141" w:line="178" w:lineRule="auto"/>
              <w:ind w:left="41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第一节</w:t>
            </w:r>
          </w:p>
        </w:tc>
        <w:tc>
          <w:tcPr>
            <w:tcW w:w="4909" w:type="dxa"/>
            <w:vAlign w:val="top"/>
          </w:tcPr>
          <w:p>
            <w:pPr>
              <w:spacing w:before="141" w:line="178" w:lineRule="auto"/>
              <w:ind w:left="15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增加人才总量，优化人才结构</w:t>
            </w:r>
          </w:p>
        </w:tc>
      </w:tr>
    </w:tbl>
    <w:p>
      <w:pPr>
        <w:pStyle w:val="2"/>
        <w:spacing w:line="221" w:lineRule="exact"/>
        <w:rPr>
          <w:sz w:val="19"/>
        </w:rPr>
      </w:pPr>
    </w:p>
    <w:p>
      <w:pPr>
        <w:spacing w:line="221" w:lineRule="exact"/>
        <w:rPr>
          <w:sz w:val="19"/>
          <w:szCs w:val="19"/>
        </w:rPr>
        <w:sectPr>
          <w:footerReference r:id="rId7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44" w:line="548" w:lineRule="exact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position w:val="20"/>
          <w:sz w:val="28"/>
          <w:szCs w:val="28"/>
        </w:rPr>
        <w:t>第二节  创造良好环境，发挥人才作用</w:t>
      </w:r>
    </w:p>
    <w:p>
      <w:pPr>
        <w:spacing w:line="216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第十六章  控制人口增长，提高人口素质</w:t>
      </w:r>
    </w:p>
    <w:p>
      <w:pPr>
        <w:spacing w:before="231" w:line="217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第十七章  加强生态建设，治理环境污染</w:t>
      </w:r>
    </w:p>
    <w:p>
      <w:pPr>
        <w:spacing w:before="227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第一节  重视生态保护，加强环保意识</w:t>
      </w:r>
    </w:p>
    <w:p>
      <w:pPr>
        <w:spacing w:before="223" w:line="548" w:lineRule="exact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position w:val="20"/>
          <w:sz w:val="28"/>
          <w:szCs w:val="28"/>
        </w:rPr>
        <w:t>第二节  综合治理污染，建设防污设施</w:t>
      </w:r>
    </w:p>
    <w:p>
      <w:pPr>
        <w:spacing w:line="217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第十八章  重视安全生产，加大监管力度</w:t>
      </w:r>
    </w:p>
    <w:p>
      <w:pPr>
        <w:spacing w:before="230" w:line="217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第十九章  发挥资源优势，开发土地资源</w:t>
      </w:r>
    </w:p>
    <w:p>
      <w:pPr>
        <w:spacing w:before="228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第一节  调整土地布局，开发土地资源</w:t>
      </w:r>
    </w:p>
    <w:p>
      <w:pPr>
        <w:spacing w:before="223" w:line="548" w:lineRule="exact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position w:val="20"/>
          <w:sz w:val="28"/>
          <w:szCs w:val="28"/>
        </w:rPr>
        <w:t>第二节  实施分步开发土地，合理规划土地结构</w:t>
      </w:r>
    </w:p>
    <w:p>
      <w:pPr>
        <w:spacing w:line="217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第二十章  完善司法体系，推进民主建设</w:t>
      </w:r>
    </w:p>
    <w:p>
      <w:pPr>
        <w:spacing w:before="228"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第一节  坚持公平原则，完善司法体系</w:t>
      </w:r>
    </w:p>
    <w:p>
      <w:pPr>
        <w:spacing w:before="223" w:line="545" w:lineRule="exact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position w:val="20"/>
          <w:sz w:val="28"/>
          <w:szCs w:val="28"/>
        </w:rPr>
        <w:t>第二节  重视信访和民政问题</w:t>
      </w:r>
      <w:r>
        <w:rPr>
          <w:rFonts w:ascii="Times New Roman" w:hAnsi="Times New Roman" w:eastAsia="Times New Roman" w:cs="Times New Roman"/>
          <w:spacing w:val="-1"/>
          <w:position w:val="20"/>
          <w:sz w:val="28"/>
          <w:szCs w:val="28"/>
        </w:rPr>
        <w:t>,</w:t>
      </w:r>
      <w:r>
        <w:rPr>
          <w:rFonts w:ascii="楷体" w:hAnsi="楷体" w:eastAsia="楷体" w:cs="楷体"/>
          <w:spacing w:val="-1"/>
          <w:position w:val="20"/>
          <w:sz w:val="28"/>
          <w:szCs w:val="28"/>
        </w:rPr>
        <w:t>保持大局稳定</w:t>
      </w:r>
    </w:p>
    <w:p>
      <w:pPr>
        <w:spacing w:line="212" w:lineRule="auto"/>
        <w:ind w:left="133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第三节  稳定社会治安，打击违法行径</w:t>
      </w:r>
    </w:p>
    <w:p>
      <w:pPr>
        <w:spacing w:before="231" w:line="221" w:lineRule="auto"/>
        <w:ind w:left="2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第六篇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规划的实施与保障</w:t>
      </w:r>
    </w:p>
    <w:p>
      <w:pPr>
        <w:spacing w:before="248" w:line="216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第二十一章  适应宏观环境，发挥政府职能</w:t>
      </w:r>
    </w:p>
    <w:p>
      <w:pPr>
        <w:spacing w:before="229" w:line="218" w:lineRule="auto"/>
        <w:ind w:left="9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第二十二章  创新实施机制，实现规划目标</w:t>
      </w:r>
    </w:p>
    <w:p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pStyle w:val="2"/>
        <w:spacing w:line="285" w:lineRule="auto"/>
      </w:pPr>
    </w:p>
    <w:p>
      <w:pPr>
        <w:pStyle w:val="2"/>
        <w:spacing w:line="286" w:lineRule="auto"/>
      </w:pPr>
    </w:p>
    <w:p>
      <w:pPr>
        <w:pStyle w:val="2"/>
        <w:spacing w:line="286" w:lineRule="auto"/>
      </w:pPr>
    </w:p>
    <w:p>
      <w:pPr>
        <w:spacing w:before="114" w:line="226" w:lineRule="auto"/>
        <w:ind w:left="432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序言</w:t>
      </w:r>
    </w:p>
    <w:p>
      <w:pPr>
        <w:pStyle w:val="2"/>
        <w:spacing w:line="304" w:lineRule="auto"/>
      </w:pPr>
    </w:p>
    <w:p>
      <w:pPr>
        <w:pStyle w:val="2"/>
        <w:spacing w:line="305" w:lineRule="auto"/>
      </w:pPr>
    </w:p>
    <w:p>
      <w:pPr>
        <w:pStyle w:val="2"/>
        <w:spacing w:line="305" w:lineRule="auto"/>
      </w:pPr>
    </w:p>
    <w:p>
      <w:pPr>
        <w:spacing w:before="101" w:line="371" w:lineRule="auto"/>
        <w:ind w:left="16" w:right="155" w:firstLine="7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2006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年至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2010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年是平顶山市石龙区全面建设小康社会承前启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后、继往开来的关键时期，也是本区经济结构实现战略性调</w:t>
      </w:r>
      <w:r>
        <w:rPr>
          <w:rFonts w:ascii="仿宋" w:hAnsi="仿宋" w:eastAsia="仿宋" w:cs="仿宋"/>
          <w:spacing w:val="11"/>
          <w:sz w:val="31"/>
          <w:szCs w:val="31"/>
        </w:rPr>
        <w:t>整的重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要阶段。经过全区人民的一致努力，“十五”期间石龙区取得了突出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的成就，为本区向第十一个五年规划的理想目标迈进，打下</w:t>
      </w:r>
      <w:r>
        <w:rPr>
          <w:rFonts w:ascii="仿宋" w:hAnsi="仿宋" w:eastAsia="仿宋" w:cs="仿宋"/>
          <w:spacing w:val="11"/>
          <w:sz w:val="31"/>
          <w:szCs w:val="31"/>
        </w:rPr>
        <w:t>了坚实</w:t>
      </w:r>
    </w:p>
    <w:p>
      <w:pPr>
        <w:spacing w:before="1" w:line="223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的基础。</w:t>
      </w:r>
    </w:p>
    <w:p>
      <w:pPr>
        <w:spacing w:before="243" w:line="371" w:lineRule="auto"/>
        <w:ind w:left="10" w:firstLine="7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“十一五”规划是在我国确立科学发展观和实施中部崛起重大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战略的宏观背景下编制的第一个五年规划。本《纲要》根据《河南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省委关于制定全省国民经济和社会发展第十一个五年规划的建议》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和《平顶山市全面建设小康社会规划纲要》的要求，重点突出以下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几个方面：一是突出产业发展的重点。在产业发展规划上，着眼于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工业产业的发展及布局，产业导向、支柱行业、现有支柱产业的替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代等。二是突出可持续发展的重点。立足于实现经济的持续、稳定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发展，实现资源的有序开发和高效综合利用，达到经济建设与生态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环境的协调发展；三是突出安全生产的重点。要本着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以人为本”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的原则，加大煤矿安全生产监督与整治力度。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四是突出人才战略的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重点。聚集人才与人气，实现石龙区持续、强势进步，为产业做大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做强、滚动发展奠定基础。五是突出基础设施建设的重点。遵循“改</w:t>
      </w:r>
    </w:p>
    <w:p>
      <w:pPr>
        <w:spacing w:line="222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善人居环境，建设精品城区”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的原则，提高城市化水平，完善城市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9" w:type="default"/>
          <w:footerReference r:id="rId10" w:type="default"/>
          <w:pgSz w:w="11907" w:h="16840"/>
          <w:pgMar w:top="1487" w:right="980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20" w:right="3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功能，改善人民生活水平。六是突出非公有制经济发展</w:t>
      </w:r>
      <w:r>
        <w:rPr>
          <w:rFonts w:ascii="仿宋" w:hAnsi="仿宋" w:eastAsia="仿宋" w:cs="仿宋"/>
          <w:spacing w:val="11"/>
          <w:sz w:val="31"/>
          <w:szCs w:val="31"/>
        </w:rPr>
        <w:t>的重点。通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过引导、扶持、激励等途径，鼓励非公有制经济的发展</w:t>
      </w:r>
      <w:r>
        <w:rPr>
          <w:rFonts w:ascii="仿宋" w:hAnsi="仿宋" w:eastAsia="仿宋" w:cs="仿宋"/>
          <w:spacing w:val="11"/>
          <w:sz w:val="31"/>
          <w:szCs w:val="31"/>
        </w:rPr>
        <w:t>，充分发挥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石龙区资金、资源优势，引资、引才，提高非公有制经</w:t>
      </w:r>
      <w:r>
        <w:rPr>
          <w:rFonts w:ascii="仿宋" w:hAnsi="仿宋" w:eastAsia="仿宋" w:cs="仿宋"/>
          <w:spacing w:val="11"/>
          <w:sz w:val="31"/>
          <w:szCs w:val="31"/>
        </w:rPr>
        <w:t>济发展的质</w:t>
      </w:r>
    </w:p>
    <w:p>
      <w:pPr>
        <w:spacing w:before="1" w:line="226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量。</w:t>
      </w:r>
    </w:p>
    <w:p>
      <w:pPr>
        <w:spacing w:before="239" w:line="371" w:lineRule="auto"/>
        <w:ind w:left="17"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本规划是战略性、宏观性、政策性的规划，是石龙区“十一五”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期间国民经济和社会发展的宏伟蓝图和行动纲领。规划主要阐</w:t>
      </w:r>
      <w:r>
        <w:rPr>
          <w:rFonts w:ascii="仿宋" w:hAnsi="仿宋" w:eastAsia="仿宋" w:cs="仿宋"/>
          <w:spacing w:val="11"/>
          <w:sz w:val="31"/>
          <w:szCs w:val="31"/>
        </w:rPr>
        <w:t>述区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委、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区政府今后五年的发展战略和意图，明确政府工作重点，引导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市场主体行为方向。规划所提出的产业发展方向和重点，是对</w:t>
      </w:r>
      <w:r>
        <w:rPr>
          <w:rFonts w:ascii="仿宋" w:hAnsi="仿宋" w:eastAsia="仿宋" w:cs="仿宋"/>
          <w:spacing w:val="11"/>
          <w:sz w:val="31"/>
          <w:szCs w:val="31"/>
        </w:rPr>
        <w:t>市场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主体的指导性意见。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区政府将运用经济政策等手段在实践中加</w:t>
      </w:r>
      <w:r>
        <w:rPr>
          <w:rFonts w:ascii="仿宋" w:hAnsi="仿宋" w:eastAsia="仿宋" w:cs="仿宋"/>
          <w:spacing w:val="8"/>
          <w:sz w:val="31"/>
          <w:szCs w:val="31"/>
        </w:rPr>
        <w:t>以引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导，在基础设施、科技和教育、生态环境、社会保障及公共服</w:t>
      </w:r>
      <w:r>
        <w:rPr>
          <w:rFonts w:ascii="仿宋" w:hAnsi="仿宋" w:eastAsia="仿宋" w:cs="仿宋"/>
          <w:spacing w:val="11"/>
          <w:sz w:val="31"/>
          <w:szCs w:val="31"/>
        </w:rPr>
        <w:t>务等</w:t>
      </w:r>
    </w:p>
    <w:p>
      <w:pPr>
        <w:spacing w:line="221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领域提出的任务，政府将运用所掌握的公共资源，切实履行职责，</w:t>
      </w:r>
    </w:p>
    <w:p>
      <w:pPr>
        <w:spacing w:before="251" w:line="222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努力实现既定的目标。</w:t>
      </w:r>
    </w:p>
    <w:p>
      <w:pPr>
        <w:spacing w:before="245" w:line="371" w:lineRule="auto"/>
        <w:ind w:left="16" w:right="218" w:firstLine="7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本规划指标总体上是预测性、指导性的，遵循了以下几大原则：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1、纲领性、前瞻性。规划对全区未来五年的可持续发展具有重要的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指导意义。2、可操作性。规划切合本区实际，易于实施，能较好地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指导本区社会经济发展并取得良好的经济、社会效益。3、可延续性。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规划不仅承接了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“十五”规划的主要成果和宝贵经验，更能够真正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作到承前启后，有利于今后“十二五”、“</w:t>
      </w:r>
      <w:r>
        <w:rPr>
          <w:rFonts w:ascii="仿宋" w:hAnsi="仿宋" w:eastAsia="仿宋" w:cs="仿宋"/>
          <w:spacing w:val="-11"/>
          <w:sz w:val="31"/>
          <w:szCs w:val="31"/>
        </w:rPr>
        <w:t>十三五”的可持续发展。4、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突出发展的支撑点。规划着眼于发挥独特的区域资源优势，落实到</w:t>
      </w:r>
    </w:p>
    <w:p>
      <w:pPr>
        <w:spacing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具体行业和项目。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11" w:type="default"/>
          <w:footerReference r:id="rId12" w:type="default"/>
          <w:pgSz w:w="11907" w:h="16840"/>
          <w:pgMar w:top="1487" w:right="820" w:bottom="1295" w:left="1418" w:header="1473" w:footer="1135" w:gutter="0"/>
          <w:cols w:space="720" w:num="1"/>
        </w:sectPr>
      </w:pPr>
    </w:p>
    <w:p>
      <w:pPr>
        <w:spacing w:before="54" w:line="225" w:lineRule="auto"/>
        <w:ind w:left="144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第一篇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发展基础与未来发展面临的形势</w:t>
      </w: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100" w:line="226" w:lineRule="auto"/>
        <w:ind w:left="15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“十五”国民经济和社会发展的状况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0" w:line="371" w:lineRule="auto"/>
        <w:ind w:left="7" w:right="92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“十五”期间，区政府本着“安全、稳定、发展”的工作</w:t>
      </w:r>
      <w:r>
        <w:rPr>
          <w:rFonts w:ascii="仿宋" w:hAnsi="仿宋" w:eastAsia="仿宋" w:cs="仿宋"/>
          <w:spacing w:val="-1"/>
          <w:sz w:val="31"/>
          <w:szCs w:val="31"/>
        </w:rPr>
        <w:t>思路，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依托资源优势，实施项目建设带动战略，大力发展非公有制经济，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实现了经济快速稳定增长和社会事业全面进步，人民生活水平不断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提高，全面完成了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“十五”计划的主要目标。“十五”期间，国民经</w:t>
      </w:r>
    </w:p>
    <w:p>
      <w:pPr>
        <w:spacing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济以年均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40.3%的速度快速增长，全区综合经济实力明显增强。</w:t>
      </w:r>
    </w:p>
    <w:p>
      <w:pPr>
        <w:spacing w:before="249" w:line="371" w:lineRule="auto"/>
        <w:ind w:left="7" w:right="92" w:firstLine="7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全区综合经济实力明显增强。</w:t>
      </w:r>
      <w:r>
        <w:rPr>
          <w:rFonts w:ascii="仿宋" w:hAnsi="仿宋" w:eastAsia="仿宋" w:cs="仿宋"/>
          <w:spacing w:val="3"/>
          <w:sz w:val="31"/>
          <w:szCs w:val="31"/>
        </w:rPr>
        <w:t>全区生产总值由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25169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万元提高到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133668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万元，年均递</w:t>
      </w:r>
      <w:r>
        <w:rPr>
          <w:rFonts w:ascii="仿宋" w:hAnsi="仿宋" w:eastAsia="仿宋" w:cs="仿宋"/>
          <w:sz w:val="31"/>
          <w:szCs w:val="31"/>
        </w:rPr>
        <w:t>增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39.6%左右。2005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年, </w:t>
      </w:r>
      <w:r>
        <w:rPr>
          <w:rFonts w:ascii="仿宋" w:hAnsi="仿宋" w:eastAsia="仿宋" w:cs="仿宋"/>
          <w:spacing w:val="3"/>
          <w:sz w:val="31"/>
          <w:szCs w:val="31"/>
        </w:rPr>
        <w:t>第一产业增加值完成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1672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万元，是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2000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1118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的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1.5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倍,年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均递增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8.4%;第二产业增加值完成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111597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万元，是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2000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12011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9.48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倍，年均递增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56.2%;第三产业增加值完成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20436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是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12040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1.7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倍，年均递增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11.2</w:t>
      </w:r>
      <w:r>
        <w:rPr>
          <w:rFonts w:ascii="仿宋" w:hAnsi="仿宋" w:eastAsia="仿宋" w:cs="仿宋"/>
          <w:sz w:val="31"/>
          <w:szCs w:val="31"/>
        </w:rPr>
        <w:t>%；“十五”期间全</w:t>
      </w:r>
    </w:p>
    <w:p>
      <w:pPr>
        <w:spacing w:line="222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社会累计完成固定资产投资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70535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万元，,年均递增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175%。</w:t>
      </w:r>
    </w:p>
    <w:p>
      <w:pPr>
        <w:spacing w:before="247" w:line="371" w:lineRule="auto"/>
        <w:ind w:left="22" w:firstLine="7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财政收入增幅居全市之首。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区政府以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“做大经济和财政蛋糕”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为要务，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以组织收入为主线，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同心协力，奋发进取，采取多种措施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强化收入征管，2005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年一般性财政收入达到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11006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万元,是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000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</w:p>
    <w:p>
      <w:pPr>
        <w:spacing w:before="1" w:line="222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1686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6.53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倍，年均递增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45.5%，增幅居全市之首。</w:t>
      </w:r>
    </w:p>
    <w:p>
      <w:pPr>
        <w:spacing w:before="248" w:line="624" w:lineRule="exact"/>
        <w:ind w:left="7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人民生活水平得到很大提高。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全区人均生产总值由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2000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年的</w:t>
      </w:r>
    </w:p>
    <w:p>
      <w:pPr>
        <w:spacing w:before="1" w:line="221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6308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元增加到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26071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元，年均递增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32.8%；社会消费品零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13" w:type="default"/>
          <w:footerReference r:id="rId14" w:type="default"/>
          <w:pgSz w:w="11907" w:h="16840"/>
          <w:pgMar w:top="1487" w:right="959" w:bottom="1297" w:left="1418" w:header="1473" w:footer="1135" w:gutter="0"/>
          <w:cols w:space="720" w:num="1"/>
        </w:sectPr>
      </w:pPr>
    </w:p>
    <w:p>
      <w:pPr>
        <w:spacing w:before="46" w:line="371" w:lineRule="auto"/>
        <w:ind w:left="9" w:right="88" w:firstLine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售总额由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2000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年的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8714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万元提高到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14273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万元，年均递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增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10.3%；农民人均纯收入由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2000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年的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</w:t>
      </w:r>
      <w:r>
        <w:rPr>
          <w:rFonts w:ascii="仿宋" w:hAnsi="仿宋" w:eastAsia="仿宋" w:cs="仿宋"/>
          <w:spacing w:val="-3"/>
          <w:sz w:val="31"/>
          <w:szCs w:val="31"/>
        </w:rPr>
        <w:t>592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元提高到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2005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年的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3808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元，年均递增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8%。城镇居民人均可支配收入由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6246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加到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8900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元，年均递增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7.33%；全</w:t>
      </w:r>
      <w:r>
        <w:rPr>
          <w:rFonts w:ascii="仿宋" w:hAnsi="仿宋" w:eastAsia="仿宋" w:cs="仿宋"/>
          <w:spacing w:val="7"/>
          <w:sz w:val="31"/>
          <w:szCs w:val="31"/>
        </w:rPr>
        <w:t>区基础设施建设上了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一个大台阶，新增高等级公路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50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公里；结构调整迈出坚实的一步，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一、二、三产业的比重由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2000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4.4%、47.7</w:t>
      </w:r>
      <w:r>
        <w:rPr>
          <w:rFonts w:ascii="仿宋" w:hAnsi="仿宋" w:eastAsia="仿宋" w:cs="仿宋"/>
          <w:spacing w:val="4"/>
          <w:sz w:val="31"/>
          <w:szCs w:val="31"/>
        </w:rPr>
        <w:t>%和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47.9%，调整为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1.2%、83.3%和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15.5%，非公有制经济占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GDP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的比</w:t>
      </w:r>
      <w:r>
        <w:rPr>
          <w:rFonts w:ascii="仿宋" w:hAnsi="仿宋" w:eastAsia="仿宋" w:cs="仿宋"/>
          <w:spacing w:val="6"/>
          <w:sz w:val="31"/>
          <w:szCs w:val="31"/>
        </w:rPr>
        <w:t>重提高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到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95%以上；社会保障体系初步建立，社会事业全面进步，基本普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及九年义务教育。文化、卫生、体育设施明显改善，社会主义精神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文明和法制建设取得新成就；城乡居民人均居住面积分别增加了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10</w:t>
      </w:r>
    </w:p>
    <w:p>
      <w:pPr>
        <w:spacing w:before="1" w:line="219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平方米和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平方米；人口自然增长率控制在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4.48‰以内。</w:t>
      </w:r>
    </w:p>
    <w:p>
      <w:pPr>
        <w:spacing w:before="251" w:line="371" w:lineRule="auto"/>
        <w:ind w:left="17" w:right="95" w:firstLine="7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农业发展势头良好。</w:t>
      </w:r>
      <w:r>
        <w:rPr>
          <w:rFonts w:ascii="仿宋" w:hAnsi="仿宋" w:eastAsia="仿宋" w:cs="仿宋"/>
          <w:spacing w:val="1"/>
          <w:sz w:val="31"/>
          <w:szCs w:val="31"/>
        </w:rPr>
        <w:t>2005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年农业总产值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3208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万元，比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</w:t>
      </w:r>
      <w:r>
        <w:rPr>
          <w:rFonts w:ascii="仿宋" w:hAnsi="仿宋" w:eastAsia="仿宋" w:cs="仿宋"/>
          <w:sz w:val="31"/>
          <w:szCs w:val="31"/>
        </w:rPr>
        <w:t>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年 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1760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万元增长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82%，通过引进相关农业技术，提高了种植技术。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通过政策引导、资金扶持、技术服务，巩固、发展了畜牧业，</w:t>
      </w:r>
      <w:r>
        <w:rPr>
          <w:rFonts w:ascii="仿宋" w:hAnsi="仿宋" w:eastAsia="仿宋" w:cs="仿宋"/>
          <w:spacing w:val="11"/>
          <w:sz w:val="31"/>
          <w:szCs w:val="31"/>
        </w:rPr>
        <w:t>使养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殖业成为农民的首选产业。在推进荒山绿化和植树造林工程中</w:t>
      </w:r>
      <w:r>
        <w:rPr>
          <w:rFonts w:ascii="仿宋" w:hAnsi="仿宋" w:eastAsia="仿宋" w:cs="仿宋"/>
          <w:spacing w:val="11"/>
          <w:sz w:val="31"/>
          <w:szCs w:val="31"/>
        </w:rPr>
        <w:t>，共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完成了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1800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亩的通道绿化和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3500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亩的荒山绿化任务，完成植树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56.6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万株，初步建成了刘庄、大庄两个绿色村庄。农村供水配套管</w:t>
      </w:r>
      <w:r>
        <w:rPr>
          <w:rFonts w:ascii="仿宋" w:hAnsi="仿宋" w:eastAsia="仿宋" w:cs="仿宋"/>
          <w:spacing w:val="11"/>
          <w:sz w:val="31"/>
          <w:szCs w:val="31"/>
        </w:rPr>
        <w:t>网建</w:t>
      </w:r>
    </w:p>
    <w:p>
      <w:pPr>
        <w:spacing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设基本完成 。</w:t>
      </w:r>
    </w:p>
    <w:p>
      <w:pPr>
        <w:spacing w:before="246" w:line="371" w:lineRule="auto"/>
        <w:ind w:left="24" w:firstLine="7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工业生产跃上了新台阶。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2005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年全区各类工业完成总产值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25.7637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亿元，是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28062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9.18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倍，年均递增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55.8%；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五年间相继建成了昌茂纺织公司、鸿跃、巨源、宝源、东鑫、虹剑、</w:t>
      </w:r>
    </w:p>
    <w:p>
      <w:pPr>
        <w:spacing w:before="1" w:line="219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残联焦化、金玉玻璃等一批投资在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5000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万元以上的地面企业</w:t>
      </w:r>
      <w:r>
        <w:rPr>
          <w:rFonts w:ascii="仿宋" w:hAnsi="仿宋" w:eastAsia="仿宋" w:cs="仿宋"/>
          <w:spacing w:val="3"/>
          <w:sz w:val="31"/>
          <w:szCs w:val="31"/>
        </w:rPr>
        <w:t>，初步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headerReference r:id="rId15" w:type="default"/>
          <w:footerReference r:id="rId16" w:type="default"/>
          <w:pgSz w:w="11907" w:h="16840"/>
          <w:pgMar w:top="1487" w:right="1038" w:bottom="1295" w:left="1418" w:header="1473" w:footer="1135" w:gutter="0"/>
          <w:cols w:space="720" w:num="1"/>
        </w:sectPr>
      </w:pPr>
    </w:p>
    <w:p>
      <w:pPr>
        <w:spacing w:before="53" w:line="370" w:lineRule="auto"/>
        <w:ind w:left="30" w:right="93" w:hanging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形成了集煤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洗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—</w:t>
      </w:r>
      <w:r>
        <w:rPr>
          <w:rFonts w:ascii="仿宋" w:hAnsi="仿宋" w:eastAsia="仿宋" w:cs="仿宋"/>
          <w:spacing w:val="9"/>
          <w:sz w:val="31"/>
          <w:szCs w:val="31"/>
        </w:rPr>
        <w:t>焦--化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电为一体的更加科学合理的产业链条。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完成了五七煤矿、区宾馆的改制工作。地面工业企业个数由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12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家增加到目前的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33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家，工业综合效益指数由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2000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111.8%</w:t>
      </w:r>
    </w:p>
    <w:p>
      <w:pPr>
        <w:spacing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增加到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年的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189.93%。</w:t>
      </w:r>
    </w:p>
    <w:p>
      <w:pPr>
        <w:spacing w:before="248" w:line="371" w:lineRule="auto"/>
        <w:ind w:left="16" w:firstLine="7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第三产业稳步发展。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第三产业增加值从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12040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到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21068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万元，以平均每年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11.8%的速度递增。交通运输、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商品流通、服务、房地产逐渐成为第三产业的重点行业。第三产业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占全区生产总值的比重达到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15.5%，逐渐成为国民经济新的增长点,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在推动全区现代化建设，增强城市功能，扩大就业、再就业</w:t>
      </w:r>
      <w:r>
        <w:rPr>
          <w:rFonts w:ascii="仿宋" w:hAnsi="仿宋" w:eastAsia="仿宋" w:cs="仿宋"/>
          <w:spacing w:val="11"/>
          <w:sz w:val="31"/>
          <w:szCs w:val="31"/>
        </w:rPr>
        <w:t>，提高</w:t>
      </w:r>
    </w:p>
    <w:p>
      <w:pPr>
        <w:spacing w:line="220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人民生活水平等方面发挥了重要的作用。</w:t>
      </w:r>
    </w:p>
    <w:p>
      <w:pPr>
        <w:spacing w:before="248" w:line="371" w:lineRule="auto"/>
        <w:ind w:left="15" w:firstLine="7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就业与再就业比例上升。</w:t>
      </w:r>
      <w:r>
        <w:rPr>
          <w:rFonts w:ascii="仿宋" w:hAnsi="仿宋" w:eastAsia="仿宋" w:cs="仿宋"/>
          <w:spacing w:val="9"/>
          <w:sz w:val="31"/>
          <w:szCs w:val="31"/>
        </w:rPr>
        <w:t>全区劳动力市场建设成效明显，劳动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力市场和再就业服务中心为下岗失业人员提供求职登记、职业指导、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职业介绍、培训申请、鉴定申报、档案管理、社会保险</w:t>
      </w:r>
      <w:r>
        <w:rPr>
          <w:rFonts w:ascii="仿宋" w:hAnsi="仿宋" w:eastAsia="仿宋" w:cs="仿宋"/>
          <w:spacing w:val="8"/>
          <w:sz w:val="31"/>
          <w:szCs w:val="31"/>
        </w:rPr>
        <w:t>接续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式”就业服务，使城镇登记失业率连年控制在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4%以内。五年间全区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累计培训下岗失业人员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310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人，培训后实施再就业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310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人，培训再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就业率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100%,共有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480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名下岗失业人员实现再就业。在农村共培训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农民工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2610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人，引导农民工有序流动就业。五</w:t>
      </w:r>
      <w:r>
        <w:rPr>
          <w:rFonts w:ascii="仿宋" w:hAnsi="仿宋" w:eastAsia="仿宋" w:cs="仿宋"/>
          <w:spacing w:val="4"/>
          <w:sz w:val="31"/>
          <w:szCs w:val="31"/>
        </w:rPr>
        <w:t>年间我区农村劳动力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转移达到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3300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多人（其中外出务工的有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300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多</w:t>
      </w:r>
      <w:r>
        <w:rPr>
          <w:rFonts w:ascii="仿宋" w:hAnsi="仿宋" w:eastAsia="仿宋" w:cs="仿宋"/>
          <w:spacing w:val="7"/>
          <w:sz w:val="31"/>
          <w:szCs w:val="31"/>
        </w:rPr>
        <w:t>人，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区内就业的有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3000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多人）。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以本地企业为主的工资性收入，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己占全区农</w:t>
      </w:r>
      <w:r>
        <w:rPr>
          <w:rFonts w:ascii="仿宋" w:hAnsi="仿宋" w:eastAsia="仿宋" w:cs="仿宋"/>
          <w:spacing w:val="1"/>
          <w:sz w:val="31"/>
          <w:szCs w:val="31"/>
        </w:rPr>
        <w:t>民年人均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纯收入的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80%以上，对农民人均纯收入增长的贡献率达到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80%以上，</w:t>
      </w:r>
    </w:p>
    <w:p>
      <w:pPr>
        <w:spacing w:line="223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成为农民增加收入的主要因素。</w:t>
      </w:r>
    </w:p>
    <w:p>
      <w:pPr>
        <w:spacing w:before="247" w:line="221" w:lineRule="auto"/>
        <w:ind w:left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社会保障体系逐步建立。</w:t>
      </w:r>
      <w:r>
        <w:rPr>
          <w:rFonts w:ascii="仿宋" w:hAnsi="仿宋" w:eastAsia="仿宋" w:cs="仿宋"/>
          <w:spacing w:val="12"/>
          <w:sz w:val="31"/>
          <w:szCs w:val="31"/>
        </w:rPr>
        <w:t>全区参加社会保险的单位</w:t>
      </w:r>
      <w:r>
        <w:rPr>
          <w:rFonts w:ascii="仿宋" w:hAnsi="仿宋" w:eastAsia="仿宋" w:cs="仿宋"/>
          <w:spacing w:val="11"/>
          <w:sz w:val="31"/>
          <w:szCs w:val="31"/>
        </w:rPr>
        <w:t>共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63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家，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7" w:h="16840"/>
          <w:pgMar w:top="1487" w:right="1038" w:bottom="1297" w:left="1418" w:header="1473" w:footer="1135" w:gutter="0"/>
          <w:cols w:space="720" w:num="1"/>
        </w:sectPr>
      </w:pPr>
    </w:p>
    <w:p>
      <w:pPr>
        <w:spacing w:before="48" w:line="371" w:lineRule="auto"/>
        <w:ind w:left="12" w:right="8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其中，企业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22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家，机关事业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41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家。养老保险参保职工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2901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中企业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1504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人，机关事业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1397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人，有离退休人员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107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人，其中企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61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人，机关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46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人。企业和机关事业养老保险基金，两户滚存结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余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1720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万元，机关事业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436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万元，企业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1284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万元；失业保险参保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职工总数达到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1428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人，失业金滚存结余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万元；医疗保险参保职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工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3100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人，医疗保险基金滚存结余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356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万元。生育保险参保职工总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数达到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1152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人。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2005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年起，全面启动工伤保险工作，工伤保险</w:t>
      </w:r>
    </w:p>
    <w:p>
      <w:pPr>
        <w:spacing w:line="221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每年新增参保职工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</w:t>
      </w:r>
    </w:p>
    <w:p>
      <w:pPr>
        <w:spacing w:before="256" w:line="370" w:lineRule="auto"/>
        <w:ind w:left="12" w:firstLine="7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建立、健全城乡居民的社会保障。到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年底，全区共有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5658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人纳入城市居民最低生活保障，年发放保障资金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410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</w:t>
      </w:r>
      <w:r>
        <w:rPr>
          <w:rFonts w:ascii="仿宋" w:hAnsi="仿宋" w:eastAsia="仿宋" w:cs="仿宋"/>
          <w:spacing w:val="-80"/>
          <w:sz w:val="31"/>
          <w:szCs w:val="31"/>
        </w:rPr>
        <w:t>；，</w:t>
      </w:r>
      <w:r>
        <w:rPr>
          <w:rFonts w:ascii="仿宋" w:hAnsi="仿宋" w:eastAsia="仿宋" w:cs="仿宋"/>
          <w:spacing w:val="4"/>
          <w:sz w:val="31"/>
          <w:szCs w:val="31"/>
        </w:rPr>
        <w:t>纳入农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村居民最低生活保障的家庭有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118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个共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244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人，年发放低保资金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万元；纳入农村特困救助的有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107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户家庭共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171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人，年发放救助金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3.5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万元；有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户符合五保条件的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37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个农村居民被纳入五保供养，</w:t>
      </w:r>
    </w:p>
    <w:p>
      <w:pPr>
        <w:spacing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年发放五保供养资金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49" w:line="371" w:lineRule="auto"/>
        <w:ind w:left="15" w:firstLine="7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卫生事业取得新成果。</w:t>
      </w:r>
      <w:r>
        <w:rPr>
          <w:rFonts w:ascii="仿宋" w:hAnsi="仿宋" w:eastAsia="仿宋" w:cs="仿宋"/>
          <w:spacing w:val="-4"/>
          <w:sz w:val="31"/>
          <w:szCs w:val="31"/>
        </w:rPr>
        <w:t>本区现有非盈利性卫生医疗机构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5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个（其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中，4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个为一级综合医院， 1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个二级综合医院</w:t>
      </w:r>
      <w:r>
        <w:rPr>
          <w:rFonts w:ascii="仿宋" w:hAnsi="仿宋" w:eastAsia="仿宋" w:cs="仿宋"/>
          <w:spacing w:val="-77"/>
          <w:sz w:val="31"/>
          <w:szCs w:val="31"/>
        </w:rPr>
        <w:t>），</w:t>
      </w:r>
      <w:r>
        <w:rPr>
          <w:rFonts w:ascii="仿宋" w:hAnsi="仿宋" w:eastAsia="仿宋" w:cs="仿宋"/>
          <w:spacing w:val="1"/>
          <w:sz w:val="31"/>
          <w:szCs w:val="31"/>
        </w:rPr>
        <w:t>村级卫生所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个， </w:t>
      </w:r>
      <w:r>
        <w:rPr>
          <w:rFonts w:ascii="仿宋" w:hAnsi="仿宋" w:eastAsia="仿宋" w:cs="仿宋"/>
          <w:spacing w:val="3"/>
          <w:sz w:val="31"/>
          <w:szCs w:val="31"/>
        </w:rPr>
        <w:t>个体诊所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46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家。还有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所保健机构和一个防疫站，担负计划免疫和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食品卫生监督职责。全区卫生系统在职职工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240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人，现有医生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72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护士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64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医技人员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医护技比例为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10：1。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区辖医院有病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床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215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张，平均每千人拥有病床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3.84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张，每</w:t>
      </w:r>
      <w:r>
        <w:rPr>
          <w:rFonts w:ascii="仿宋" w:hAnsi="仿宋" w:eastAsia="仿宋" w:cs="仿宋"/>
          <w:spacing w:val="1"/>
          <w:sz w:val="31"/>
          <w:szCs w:val="31"/>
        </w:rPr>
        <w:t>千人拥有卫生技术人员</w:t>
      </w:r>
    </w:p>
    <w:p>
      <w:pPr>
        <w:spacing w:before="1" w:line="224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3.8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名。</w:t>
      </w:r>
    </w:p>
    <w:p>
      <w:pPr>
        <w:spacing w:before="245" w:line="222" w:lineRule="auto"/>
        <w:ind w:left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城市基础设施建设成绩显著。</w:t>
      </w:r>
      <w:r>
        <w:rPr>
          <w:rFonts w:ascii="仿宋" w:hAnsi="仿宋" w:eastAsia="仿宋" w:cs="仿宋"/>
          <w:spacing w:val="1"/>
          <w:sz w:val="31"/>
          <w:szCs w:val="31"/>
        </w:rPr>
        <w:t>“十五”期间，共投资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多万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18" w:type="default"/>
          <w:footerReference r:id="rId19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6" w:line="370" w:lineRule="auto"/>
        <w:ind w:left="7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元，完成了宝山路延伸工程和刘庄大桥的建设任务；</w:t>
      </w:r>
      <w:r>
        <w:rPr>
          <w:rFonts w:ascii="仿宋" w:hAnsi="仿宋" w:eastAsia="仿宋" w:cs="仿宋"/>
          <w:spacing w:val="8"/>
          <w:sz w:val="31"/>
          <w:szCs w:val="31"/>
        </w:rPr>
        <w:t>整修了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207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道，新建了李高路慢车道；完成了人民路二期工程；完成了关庄水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库综合整治和市政广场的建设工作；加强了城市环境卫生的管理，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积极实施“拆墙透绿”工程，建成了垃圾中转站和高庄货运停车场，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改善了城区环境；成立了城市公交出租公司；完成了城市供水管网</w:t>
      </w:r>
    </w:p>
    <w:p>
      <w:pPr>
        <w:spacing w:line="223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工程。</w:t>
      </w:r>
    </w:p>
    <w:p>
      <w:pPr>
        <w:spacing w:before="245" w:line="371" w:lineRule="auto"/>
        <w:ind w:left="11" w:right="81" w:firstLine="7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环境保护初见成效。</w:t>
      </w:r>
      <w:r>
        <w:rPr>
          <w:rFonts w:ascii="仿宋" w:hAnsi="仿宋" w:eastAsia="仿宋" w:cs="仿宋"/>
          <w:spacing w:val="9"/>
          <w:sz w:val="31"/>
          <w:szCs w:val="31"/>
        </w:rPr>
        <w:t>通过出台的《关于对全区环境污染实行综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合治理的实施方案》，形成了政府主抓，部门配合，环保协调的环保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工作新机制。全区出境水稳定达标，环境空气质量达三级标准。投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亿元对全区洗煤焦化行业进行综合整治，取缔了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余家小土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焦生产企业，拆除了两座严重过时的焦炉,在保留的焦化企业采取煤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场建设洒水设施、增加无烟加煤、推焦除尘和化产品回收设施，基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本实现了污染物达标排放。加大了矿区生态恢复力度，委托中国石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油大学对全区生态进行全面规划，完成了矿区生态调查，实行荒山</w:t>
      </w:r>
    </w:p>
    <w:p>
      <w:pPr>
        <w:spacing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绿化，矿区生态环境逐步改善。</w:t>
      </w:r>
    </w:p>
    <w:p>
      <w:pPr>
        <w:spacing w:before="244" w:line="371" w:lineRule="auto"/>
        <w:ind w:left="15" w:right="81" w:firstLine="7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社会主义精神文明和民主法制建设深入民心。</w:t>
      </w:r>
      <w:r>
        <w:rPr>
          <w:rFonts w:ascii="仿宋" w:hAnsi="仿宋" w:eastAsia="仿宋" w:cs="仿宋"/>
          <w:spacing w:val="9"/>
          <w:sz w:val="31"/>
          <w:szCs w:val="31"/>
        </w:rPr>
        <w:t>深入开展精神文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明创建活动，社会公德、职业道德、家庭美德教育活动成效显著，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人民群众文明意识明显增强。村务、政务、厂务公开全面推进，基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层民主政治建设进一步提高。 “一法两条例”得到全面落实。高度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重视人民群众的来信来访，解决了一批长期以来没有得到根本解决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的突出问题。高度重视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三会一部”工作，有效化</w:t>
      </w:r>
      <w:r>
        <w:rPr>
          <w:rFonts w:ascii="仿宋" w:hAnsi="仿宋" w:eastAsia="仿宋" w:cs="仿宋"/>
          <w:spacing w:val="8"/>
          <w:sz w:val="31"/>
          <w:szCs w:val="31"/>
        </w:rPr>
        <w:t>解社会矛盾。全</w:t>
      </w:r>
    </w:p>
    <w:p>
      <w:pPr>
        <w:spacing w:before="1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面推进社会治安综合治理，“严打整治”、“扫黄打非”斗争</w:t>
      </w:r>
      <w:r>
        <w:rPr>
          <w:rFonts w:ascii="仿宋" w:hAnsi="仿宋" w:eastAsia="仿宋" w:cs="仿宋"/>
          <w:spacing w:val="-10"/>
          <w:sz w:val="31"/>
          <w:szCs w:val="31"/>
        </w:rPr>
        <w:t>取得了重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3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大胜利，各类案件的发案率明显下降。</w:t>
      </w: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0" w:line="224" w:lineRule="auto"/>
        <w:ind w:left="21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今后发展面临的形势和环境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1" w:line="371" w:lineRule="auto"/>
        <w:ind w:left="12" w:firstLine="7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经过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“十五”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时期的努力，石龙区在过去的五年间生产力、国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民生产总值和人民生活水平都有了快速的提高。未来的五年，我国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经济将会保持强劲的增长势头，经济的增长将继续带动能源、基础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设施、生产资料等相关产业的高速增长，煤炭及焦炭等产品也将在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一段时期内保持较高的需求水平，煤炭在能源需求中仍占主导地位。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今后五到十年，是我区经济和社会发展的重要时期，国家宏观经济</w:t>
      </w:r>
    </w:p>
    <w:p>
      <w:pPr>
        <w:spacing w:line="222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的快速发展为我们今后的发展提供了良好的动力。</w:t>
      </w:r>
    </w:p>
    <w:p>
      <w:pPr>
        <w:spacing w:before="244" w:line="371" w:lineRule="auto"/>
        <w:ind w:left="12" w:right="7" w:firstLine="7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同时，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日益激烈的市场竞争环境和有限的矿产资源，</w:t>
      </w:r>
      <w:r>
        <w:rPr>
          <w:rFonts w:ascii="仿宋" w:hAnsi="仿宋" w:eastAsia="仿宋" w:cs="仿宋"/>
          <w:spacing w:val="4"/>
          <w:sz w:val="31"/>
          <w:szCs w:val="31"/>
        </w:rPr>
        <w:t>也将新的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矛盾与问题摆在了我们面前：一是产业结构有待进一步调整。本区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发展农业的自然条件不理想，以煤炭行业为依托的产业链条不完整，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产品结构单一，精煤、焦炭等初级中间产品缺乏高附加值，带动作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用不突出。第三产业社会化程度低。二是科技、教育水平还需进一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步提高。本区科技创新能力仍然较弱，人才总量不足，人才资源的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层次偏低。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三是生态环境受损于掠夺性开采的破</w:t>
      </w:r>
      <w:r>
        <w:rPr>
          <w:rFonts w:ascii="仿宋" w:hAnsi="仿宋" w:eastAsia="仿宋" w:cs="仿宋"/>
          <w:spacing w:val="9"/>
          <w:sz w:val="31"/>
          <w:szCs w:val="31"/>
        </w:rPr>
        <w:t>坏，工业建设与生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态保护之间的矛盾突出，环境压力大。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四是煤炭资源开采面临资源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枯竭的挑战。五是区划面积有限性影响了本区发展。石龙区作为新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兴的工业区，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区划面积相对较小，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自然条件相对恶劣，缺乏三次产</w:t>
      </w:r>
    </w:p>
    <w:p>
      <w:pPr>
        <w:spacing w:before="2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业体系均衡发展的一些必要条件。六是第四次人口出生高峰,增加社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21" w:type="default"/>
          <w:footerReference r:id="rId22" w:type="default"/>
          <w:pgSz w:w="11907" w:h="16840"/>
          <w:pgMar w:top="1487" w:right="1044" w:bottom="1297" w:left="1418" w:header="1473" w:footer="1135" w:gutter="0"/>
          <w:cols w:space="720" w:num="1"/>
        </w:sectPr>
      </w:pPr>
    </w:p>
    <w:p>
      <w:pPr>
        <w:spacing w:before="52" w:line="622" w:lineRule="exact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会负担。</w:t>
      </w:r>
      <w:r>
        <w:rPr>
          <w:rFonts w:ascii="仿宋" w:hAnsi="仿宋" w:eastAsia="仿宋" w:cs="仿宋"/>
          <w:spacing w:val="-9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此外，相关基础设施建设也受多方因素的</w:t>
      </w: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制约，进而影响</w:t>
      </w:r>
    </w:p>
    <w:p>
      <w:pPr>
        <w:spacing w:line="221" w:lineRule="auto"/>
        <w:ind w:left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了石龙区经济健康、和谐的发展。</w:t>
      </w:r>
    </w:p>
    <w:p>
      <w:pPr>
        <w:spacing w:before="248" w:line="371" w:lineRule="auto"/>
        <w:ind w:left="16" w:firstLine="7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总之，“十一五”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时期是机遇与挑战并存的时期，经济发展的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宏观环境为我区经济社会的发展提供了前所未有的机遇，但日益激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烈的外部竞争及内在的困难与问题也向我们提出了新的要求。对此，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我们要积极把握好有利时机，制定明确的战略目标，科学规划经济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与社会发展的战略步骤，制定切实可行的政策措施，推动经济社会</w:t>
      </w:r>
    </w:p>
    <w:p>
      <w:pPr>
        <w:spacing w:line="221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向更高的台阶迈进。</w:t>
      </w: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114" w:line="225" w:lineRule="auto"/>
        <w:ind w:left="144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第二篇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指导方针、主要目标与发展战略</w:t>
      </w: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100" w:line="226" w:lineRule="auto"/>
        <w:ind w:left="21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经济和社会发展的指导方针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370" w:lineRule="auto"/>
        <w:ind w:left="26" w:right="81" w:firstLine="7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作为一个新兴的工业区，平顶山市对石龙区的定位是以煤炭等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资源为依托的能源型的新型工业区，并成为在省内具有一定地位及</w:t>
      </w:r>
    </w:p>
    <w:p>
      <w:pPr>
        <w:spacing w:before="1" w:line="223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影响力的工业园区。</w:t>
      </w:r>
    </w:p>
    <w:p>
      <w:pPr>
        <w:spacing w:before="247" w:line="371" w:lineRule="auto"/>
        <w:ind w:left="10" w:firstLine="7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经济和社会发展的指导思想是:坚持以邓小平理论和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三个代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表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重要思想为指导，按照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“安全、稳定、发展”的总体要</w:t>
      </w:r>
      <w:r>
        <w:rPr>
          <w:rFonts w:ascii="仿宋" w:hAnsi="仿宋" w:eastAsia="仿宋" w:cs="仿宋"/>
          <w:spacing w:val="4"/>
          <w:sz w:val="31"/>
          <w:szCs w:val="31"/>
        </w:rPr>
        <w:t>求，以科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学发展观统领经济社会发展大局，紧紧围绕全面建设小康社会战略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目标，坚持把可持续发展作为主题，把转变经济增长方式，调整经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济结构作为战略任务，把发展民营经济与科技进步作为发展的动力，</w:t>
      </w:r>
    </w:p>
    <w:p>
      <w:pPr>
        <w:spacing w:line="220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把提高人民生活水平作为根本出发点，统筹兼顾，协调发展</w:t>
      </w:r>
      <w:r>
        <w:rPr>
          <w:rFonts w:ascii="仿宋" w:hAnsi="仿宋" w:eastAsia="仿宋" w:cs="仿宋"/>
          <w:spacing w:val="11"/>
          <w:sz w:val="31"/>
          <w:szCs w:val="31"/>
        </w:rPr>
        <w:t>，加快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23" w:type="default"/>
          <w:footerReference r:id="rId24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3" w:line="222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全面建设小康社会步伐。</w:t>
      </w:r>
    </w:p>
    <w:p>
      <w:pPr>
        <w:spacing w:before="246" w:line="371" w:lineRule="auto"/>
        <w:ind w:left="12" w:right="95" w:firstLine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树立科学的发展观。</w:t>
      </w:r>
      <w:r>
        <w:rPr>
          <w:rFonts w:ascii="仿宋" w:hAnsi="仿宋" w:eastAsia="仿宋" w:cs="仿宋"/>
          <w:spacing w:val="8"/>
          <w:sz w:val="31"/>
          <w:szCs w:val="31"/>
        </w:rPr>
        <w:t>承接本区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“十五”发展的</w:t>
      </w:r>
      <w:r>
        <w:rPr>
          <w:rFonts w:ascii="仿宋" w:hAnsi="仿宋" w:eastAsia="仿宋" w:cs="仿宋"/>
          <w:spacing w:val="7"/>
          <w:sz w:val="31"/>
          <w:szCs w:val="31"/>
        </w:rPr>
        <w:t>良好势头，把实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现可持续发展作为主题，把转变经济增长方式、调整经济结构、促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进协调发展作为三大战略任务，把体制、科教和资源作为三大战略</w:t>
      </w:r>
    </w:p>
    <w:p>
      <w:pPr>
        <w:spacing w:before="1" w:line="221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支撑，促进区内产业协调、全面、健康发展。</w:t>
      </w:r>
    </w:p>
    <w:p>
      <w:pPr>
        <w:spacing w:before="248" w:line="371" w:lineRule="auto"/>
        <w:ind w:left="10" w:firstLine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坚持把可持续发展作为主题。</w:t>
      </w:r>
      <w:r>
        <w:rPr>
          <w:rFonts w:ascii="仿宋" w:hAnsi="仿宋" w:eastAsia="仿宋" w:cs="仿宋"/>
          <w:spacing w:val="9"/>
          <w:sz w:val="31"/>
          <w:szCs w:val="31"/>
        </w:rPr>
        <w:t>对于区内有限</w:t>
      </w:r>
      <w:r>
        <w:rPr>
          <w:rFonts w:ascii="仿宋" w:hAnsi="仿宋" w:eastAsia="仿宋" w:cs="仿宋"/>
          <w:spacing w:val="8"/>
          <w:sz w:val="31"/>
          <w:szCs w:val="31"/>
        </w:rPr>
        <w:t>的不可再生的矿产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资源，要增强紧迫感和忧患意识，寻找新的经济增长点，拉长产业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链条，在坚持速度与效益相统一的基础上，抓住机遇，加快发展。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整合矿产资源，对于现有企业，要改造一批</w:t>
      </w:r>
      <w:r>
        <w:rPr>
          <w:rFonts w:ascii="仿宋" w:hAnsi="仿宋" w:eastAsia="仿宋" w:cs="仿宋"/>
          <w:spacing w:val="4"/>
          <w:sz w:val="31"/>
          <w:szCs w:val="31"/>
        </w:rPr>
        <w:t>、壮大一批、培植一批、</w:t>
      </w:r>
    </w:p>
    <w:p>
      <w:pPr>
        <w:spacing w:line="223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淘汰一批。</w:t>
      </w:r>
    </w:p>
    <w:p>
      <w:pPr>
        <w:spacing w:before="246" w:line="371" w:lineRule="auto"/>
        <w:ind w:left="12" w:right="24" w:firstLine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转变增长方式，调整经济结构。</w:t>
      </w:r>
      <w:r>
        <w:rPr>
          <w:rFonts w:ascii="仿宋" w:hAnsi="仿宋" w:eastAsia="仿宋" w:cs="仿宋"/>
          <w:spacing w:val="8"/>
          <w:sz w:val="31"/>
          <w:szCs w:val="31"/>
        </w:rPr>
        <w:t>转变增长方式，就是要以低投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入、高产出、低消耗、少排放，能循环、可持续</w:t>
      </w:r>
      <w:r>
        <w:rPr>
          <w:rFonts w:ascii="仿宋" w:hAnsi="仿宋" w:eastAsia="仿宋" w:cs="仿宋"/>
          <w:spacing w:val="3"/>
          <w:sz w:val="31"/>
          <w:szCs w:val="31"/>
        </w:rPr>
        <w:t>的节约型生产为主；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调整经济结构，就是要坚持走新型工业化道路，从战略上调整煤炭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产业和其它产业、城镇和农村、公有制和非公有制结构，形成能支</w:t>
      </w:r>
    </w:p>
    <w:p>
      <w:pPr>
        <w:spacing w:line="221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撑长期发展的经济结构。</w:t>
      </w:r>
    </w:p>
    <w:p>
      <w:pPr>
        <w:spacing w:before="249" w:line="371" w:lineRule="auto"/>
        <w:ind w:left="5" w:right="13" w:firstLine="7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发展民营经济。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民营经济是本区主导经济，科技进步和创新是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保证民营经济健康发展的保证，经济发展和结构调整必须依靠体制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创新和科技创新。创造良好的体制环境，优先发展教育和科学事业，</w:t>
      </w:r>
    </w:p>
    <w:p>
      <w:pPr>
        <w:spacing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振兴科技，培养人才，是全面建设小康社会的</w:t>
      </w:r>
      <w:r>
        <w:rPr>
          <w:rFonts w:ascii="仿宋" w:hAnsi="仿宋" w:eastAsia="仿宋" w:cs="仿宋"/>
          <w:spacing w:val="8"/>
          <w:sz w:val="31"/>
          <w:szCs w:val="31"/>
        </w:rPr>
        <w:t>坚实保证。</w:t>
      </w:r>
    </w:p>
    <w:p>
      <w:pPr>
        <w:spacing w:before="250" w:line="371" w:lineRule="auto"/>
        <w:ind w:left="12" w:right="97" w:firstLine="7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提高本区人民生活水平。</w:t>
      </w:r>
      <w:r>
        <w:rPr>
          <w:rFonts w:ascii="仿宋" w:hAnsi="仿宋" w:eastAsia="仿宋" w:cs="仿宋"/>
          <w:spacing w:val="9"/>
          <w:sz w:val="31"/>
          <w:szCs w:val="31"/>
        </w:rPr>
        <w:t>要努力增加城乡居民特别是农民和城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镇低收入者的收入，缩小贫富差距。把实现充分就业作为经济和社</w:t>
      </w:r>
    </w:p>
    <w:p>
      <w:pPr>
        <w:spacing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会发展的重要目标，同时，加快健全社会保障制度。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25" w:type="default"/>
          <w:footerReference r:id="rId26" w:type="default"/>
          <w:pgSz w:w="11907" w:h="16840"/>
          <w:pgMar w:top="1487" w:right="1038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14" w:firstLine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坚持经济和社会协调发展。</w:t>
      </w:r>
      <w:r>
        <w:rPr>
          <w:rFonts w:ascii="仿宋" w:hAnsi="仿宋" w:eastAsia="仿宋" w:cs="仿宋"/>
          <w:spacing w:val="11"/>
          <w:sz w:val="31"/>
          <w:szCs w:val="31"/>
        </w:rPr>
        <w:t>高度重视资源、生态</w:t>
      </w:r>
      <w:r>
        <w:rPr>
          <w:rFonts w:ascii="仿宋" w:hAnsi="仿宋" w:eastAsia="仿宋" w:cs="仿宋"/>
          <w:spacing w:val="10"/>
          <w:sz w:val="31"/>
          <w:szCs w:val="31"/>
        </w:rPr>
        <w:t>和环境问题，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解决好资源短缺的后续问题，把贯彻可持续发展战略提高到一个新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的水平，促进社会协调发展。坚持以人为本，切实做到“五个统</w:t>
      </w:r>
      <w:r>
        <w:rPr>
          <w:rFonts w:ascii="仿宋" w:hAnsi="仿宋" w:eastAsia="仿宋" w:cs="仿宋"/>
          <w:spacing w:val="-7"/>
          <w:sz w:val="31"/>
          <w:szCs w:val="31"/>
        </w:rPr>
        <w:t>筹”，</w:t>
      </w:r>
    </w:p>
    <w:p>
      <w:pPr>
        <w:spacing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走共同发展、共同富裕之路。</w:t>
      </w:r>
    </w:p>
    <w:p>
      <w:pPr>
        <w:pStyle w:val="2"/>
        <w:spacing w:line="405" w:lineRule="auto"/>
      </w:pPr>
    </w:p>
    <w:p>
      <w:pPr>
        <w:spacing w:before="101" w:line="226" w:lineRule="auto"/>
        <w:ind w:left="21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经济和社会发展的主要目标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1" w:line="371" w:lineRule="auto"/>
        <w:ind w:left="21" w:right="81" w:firstLine="7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“十一五”期间石龙区经济和社会发展的主要目标是：保持经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济的快速发展，实现经济结构的战略性调整，使</w:t>
      </w:r>
      <w:r>
        <w:rPr>
          <w:rFonts w:ascii="仿宋" w:hAnsi="仿宋" w:eastAsia="仿宋" w:cs="仿宋"/>
          <w:spacing w:val="11"/>
          <w:sz w:val="31"/>
          <w:szCs w:val="31"/>
        </w:rPr>
        <w:t>经济增长的质量和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效率同时有所提高，力争到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2010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年地区生产总值和地方财政收入比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年翻一番；社会保障制度逐步健全，就业渠道拓宽</w:t>
      </w:r>
      <w:r>
        <w:rPr>
          <w:rFonts w:ascii="仿宋" w:hAnsi="仿宋" w:eastAsia="仿宋" w:cs="仿宋"/>
          <w:spacing w:val="7"/>
          <w:sz w:val="31"/>
          <w:szCs w:val="31"/>
        </w:rPr>
        <w:t>，城乡居民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收入持续增加，物质文化生活有较大改善，生态建设</w:t>
      </w:r>
      <w:r>
        <w:rPr>
          <w:rFonts w:ascii="仿宋" w:hAnsi="仿宋" w:eastAsia="仿宋" w:cs="仿宋"/>
          <w:spacing w:val="11"/>
          <w:sz w:val="31"/>
          <w:szCs w:val="31"/>
        </w:rPr>
        <w:t>和环境保护得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到加强；城市化建设进程加快，科技、教育迅速</w:t>
      </w:r>
      <w:r>
        <w:rPr>
          <w:rFonts w:ascii="仿宋" w:hAnsi="仿宋" w:eastAsia="仿宋" w:cs="仿宋"/>
          <w:spacing w:val="11"/>
          <w:sz w:val="31"/>
          <w:szCs w:val="31"/>
        </w:rPr>
        <w:t>发展，国民素质进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一步提高，精神文明建设和民主法制建设取得明</w:t>
      </w:r>
      <w:r>
        <w:rPr>
          <w:rFonts w:ascii="仿宋" w:hAnsi="仿宋" w:eastAsia="仿宋" w:cs="仿宋"/>
          <w:spacing w:val="11"/>
          <w:sz w:val="31"/>
          <w:szCs w:val="31"/>
        </w:rPr>
        <w:t>显进展，政府职能</w:t>
      </w:r>
    </w:p>
    <w:p>
      <w:pPr>
        <w:spacing w:before="1" w:line="218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有所转变。</w:t>
      </w:r>
    </w:p>
    <w:p>
      <w:pPr>
        <w:spacing w:before="252" w:line="371" w:lineRule="auto"/>
        <w:ind w:left="7" w:right="83" w:firstLine="7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一、宏观发展预期目标：</w:t>
      </w:r>
      <w:r>
        <w:rPr>
          <w:rFonts w:ascii="仿宋" w:hAnsi="仿宋" w:eastAsia="仿宋" w:cs="仿宋"/>
          <w:spacing w:val="8"/>
          <w:sz w:val="31"/>
          <w:szCs w:val="31"/>
        </w:rPr>
        <w:t>在经济增长的质量和效益明显提高的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前提下，国民经济年均增长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15%；就业岗位大幅度增加，尽可能地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实现充分就业；全社会从业人员的比重明显提高；经济结构战略性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调整取得明显进展，第三产业占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GDP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的比重达到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25%；产品的科技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含量大幅提升，科技创新能力增强，国民受教育年限增加，职业技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术教育满足需求；城市化进程加快，城乡差距缩小，居民收入有较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大提高，社会保障和公共服务体系逐步健全，农村公共服务水平明</w:t>
      </w:r>
    </w:p>
    <w:p>
      <w:pPr>
        <w:spacing w:line="221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显改善；生态环境有所改善，可持续发展能力增强；行政管理、财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27" w:type="default"/>
          <w:footerReference r:id="rId28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12" w:right="19" w:hanging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税、金融和城乡管理体制的改革取得突破性进展；开放型经济继续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发展，“走出去”战略迈出重大步伐；社会主义精神文明、民主法制</w:t>
      </w:r>
    </w:p>
    <w:p>
      <w:pPr>
        <w:spacing w:line="222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建设取得新成就。</w:t>
      </w:r>
    </w:p>
    <w:p>
      <w:pPr>
        <w:spacing w:before="247" w:line="371" w:lineRule="auto"/>
        <w:ind w:left="12" w:firstLine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二、经济增长预期目标：</w:t>
      </w:r>
      <w:r>
        <w:rPr>
          <w:rFonts w:ascii="仿宋" w:hAnsi="仿宋" w:eastAsia="仿宋" w:cs="仿宋"/>
          <w:spacing w:val="5"/>
          <w:sz w:val="31"/>
          <w:szCs w:val="31"/>
        </w:rPr>
        <w:t>经济增长速度预期为年均</w:t>
      </w:r>
      <w:r>
        <w:rPr>
          <w:rFonts w:ascii="仿宋" w:hAnsi="仿宋" w:eastAsia="仿宋" w:cs="仿宋"/>
          <w:spacing w:val="4"/>
          <w:sz w:val="31"/>
          <w:szCs w:val="31"/>
        </w:rPr>
        <w:t>增长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15% 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到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2010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年按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2005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年价格计算的生产总值达到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亿元，人均生产总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值达到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54555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元，地方财政收入达到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2.3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亿元。五年内城镇新增就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业和转移农业劳动力各达到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3000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人和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3500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人，城镇登记</w:t>
      </w:r>
      <w:r>
        <w:rPr>
          <w:rFonts w:ascii="仿宋" w:hAnsi="仿宋" w:eastAsia="仿宋" w:cs="仿宋"/>
          <w:spacing w:val="6"/>
          <w:sz w:val="31"/>
          <w:szCs w:val="31"/>
        </w:rPr>
        <w:t>失业率控</w:t>
      </w:r>
    </w:p>
    <w:p>
      <w:pPr>
        <w:spacing w:before="1" w:line="219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制在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3%左右。</w:t>
      </w:r>
    </w:p>
    <w:p>
      <w:pPr>
        <w:spacing w:before="259" w:line="370" w:lineRule="auto"/>
        <w:ind w:left="12" w:right="21" w:firstLine="7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三、结构调整预期目标：</w:t>
      </w:r>
      <w:r>
        <w:rPr>
          <w:rFonts w:ascii="仿宋" w:hAnsi="仿宋" w:eastAsia="仿宋" w:cs="仿宋"/>
          <w:spacing w:val="8"/>
          <w:sz w:val="31"/>
          <w:szCs w:val="31"/>
        </w:rPr>
        <w:t>产业结构优化升级，初步完成由地下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产业向地上产业的转移，逐步扩大第三产业的比重。2010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年第一、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二、三产业增加值占本区生产总值的比重分别为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2%、73%和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25%，从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业人员占全区从业人员的比重分别为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5%、70%和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25%。国民经济和产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业科技化水平显著提高，基础设施进一步完善，城市化进程有所加</w:t>
      </w:r>
    </w:p>
    <w:p>
      <w:pPr>
        <w:spacing w:line="223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快。</w:t>
      </w:r>
    </w:p>
    <w:p>
      <w:pPr>
        <w:spacing w:before="246" w:line="371" w:lineRule="auto"/>
        <w:ind w:left="22" w:right="19" w:firstLine="7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可持续发展预期目标：</w:t>
      </w:r>
      <w:r>
        <w:rPr>
          <w:rFonts w:ascii="仿宋" w:hAnsi="仿宋" w:eastAsia="仿宋" w:cs="仿宋"/>
          <w:spacing w:val="28"/>
          <w:sz w:val="31"/>
          <w:szCs w:val="31"/>
        </w:rPr>
        <w:t>全区年人口自然增长率</w:t>
      </w:r>
      <w:r>
        <w:rPr>
          <w:rFonts w:ascii="仿宋" w:hAnsi="仿宋" w:eastAsia="仿宋" w:cs="仿宋"/>
          <w:spacing w:val="27"/>
          <w:sz w:val="31"/>
          <w:szCs w:val="31"/>
        </w:rPr>
        <w:t>控制在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5.6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‰</w:t>
      </w:r>
      <w:r>
        <w:rPr>
          <w:rFonts w:ascii="仿宋" w:hAnsi="仿宋" w:eastAsia="仿宋" w:cs="仿宋"/>
          <w:spacing w:val="3"/>
          <w:sz w:val="31"/>
          <w:szCs w:val="31"/>
        </w:rPr>
        <w:t>，城市化率达到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80 %，农村向城镇转移人口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生态恶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化趋势得到遏制，森林覆盖率提高到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40%。城乡环境质量</w:t>
      </w:r>
      <w:r>
        <w:rPr>
          <w:rFonts w:ascii="仿宋" w:hAnsi="仿宋" w:eastAsia="仿宋" w:cs="仿宋"/>
          <w:spacing w:val="12"/>
          <w:sz w:val="31"/>
          <w:szCs w:val="31"/>
        </w:rPr>
        <w:t>改善，主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要污染物排放总量比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2005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30%。资源节约和保护取得明显成</w:t>
      </w:r>
    </w:p>
    <w:p>
      <w:pPr>
        <w:spacing w:line="223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效。</w:t>
      </w:r>
    </w:p>
    <w:p>
      <w:pPr>
        <w:spacing w:before="247" w:line="371" w:lineRule="auto"/>
        <w:ind w:left="22" w:right="21" w:firstLine="7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五、提高人民生活水平预期目标：</w:t>
      </w:r>
      <w:r>
        <w:rPr>
          <w:rFonts w:ascii="仿宋" w:hAnsi="仿宋" w:eastAsia="仿宋" w:cs="仿宋"/>
          <w:spacing w:val="9"/>
          <w:sz w:val="31"/>
          <w:szCs w:val="31"/>
        </w:rPr>
        <w:t>居民生活质量</w:t>
      </w:r>
      <w:r>
        <w:rPr>
          <w:rFonts w:ascii="仿宋" w:hAnsi="仿宋" w:eastAsia="仿宋" w:cs="仿宋"/>
          <w:spacing w:val="8"/>
          <w:sz w:val="31"/>
          <w:szCs w:val="31"/>
        </w:rPr>
        <w:t>有较大提高，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塌陷区居民住房问题基本得到解决，基本公共</w:t>
      </w:r>
      <w:r>
        <w:rPr>
          <w:rFonts w:ascii="仿宋" w:hAnsi="仿宋" w:eastAsia="仿宋" w:cs="仿宋"/>
          <w:spacing w:val="11"/>
          <w:sz w:val="31"/>
          <w:szCs w:val="31"/>
        </w:rPr>
        <w:t>服务相对完善。城镇</w:t>
      </w:r>
    </w:p>
    <w:p>
      <w:pPr>
        <w:spacing w:before="1" w:line="221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居民人均可支配收入和农村居民人均纯收入年均增长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11%和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9%以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29" w:type="default"/>
          <w:footerReference r:id="rId30" w:type="default"/>
          <w:pgSz w:w="11907" w:h="16840"/>
          <w:pgMar w:top="1487" w:right="1114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15" w:right="157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上，到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2010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年分别达到</w:t>
      </w:r>
      <w:r>
        <w:rPr>
          <w:rFonts w:ascii="仿宋" w:hAnsi="仿宋" w:eastAsia="仿宋" w:cs="仿宋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14997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元和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5859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元以上。2010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-1"/>
          <w:sz w:val="31"/>
          <w:szCs w:val="31"/>
        </w:rPr>
        <w:t>城镇居民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人均住宅建筑面积增加到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平方米左右，有线电视入户率达到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90%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以上。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医疗卫生服务水平和农村医疗服务设施继续改善，人民健康</w:t>
      </w:r>
    </w:p>
    <w:p>
      <w:pPr>
        <w:spacing w:before="1" w:line="218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水平进一步提高。城乡文化生活丰富，社会风气和社会秩序好转。</w:t>
      </w:r>
    </w:p>
    <w:p>
      <w:pPr>
        <w:spacing w:before="254" w:line="371" w:lineRule="auto"/>
        <w:ind w:left="11" w:right="68" w:firstLine="7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六、科技、教育发展预期目标：</w:t>
      </w:r>
      <w:r>
        <w:rPr>
          <w:rFonts w:ascii="仿宋" w:hAnsi="仿宋" w:eastAsia="仿宋" w:cs="仿宋"/>
          <w:spacing w:val="5"/>
          <w:sz w:val="31"/>
          <w:szCs w:val="31"/>
        </w:rPr>
        <w:t>2010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年全区科</w:t>
      </w:r>
      <w:r>
        <w:rPr>
          <w:rFonts w:ascii="仿宋" w:hAnsi="仿宋" w:eastAsia="仿宋" w:cs="仿宋"/>
          <w:spacing w:val="4"/>
          <w:sz w:val="31"/>
          <w:szCs w:val="31"/>
        </w:rPr>
        <w:t>技经费占区内生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产总值的比例提高到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1.5%以上，科技创</w:t>
      </w:r>
      <w:r>
        <w:rPr>
          <w:rFonts w:ascii="仿宋" w:hAnsi="仿宋" w:eastAsia="仿宋" w:cs="仿宋"/>
          <w:sz w:val="31"/>
          <w:szCs w:val="31"/>
        </w:rPr>
        <w:t xml:space="preserve">新能力增强，技术进步加快。 </w:t>
      </w:r>
      <w:r>
        <w:rPr>
          <w:rFonts w:ascii="仿宋" w:hAnsi="仿宋" w:eastAsia="仿宋" w:cs="仿宋"/>
          <w:spacing w:val="12"/>
          <w:sz w:val="31"/>
          <w:szCs w:val="31"/>
        </w:rPr>
        <w:t>各级各类教育加快发展，在确保普及九年义务教育的基础上，普及</w:t>
      </w:r>
    </w:p>
    <w:p>
      <w:pPr>
        <w:spacing w:before="1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高中阶段教育。</w:t>
      </w:r>
    </w:p>
    <w:p>
      <w:pPr>
        <w:pStyle w:val="2"/>
        <w:spacing w:line="317" w:lineRule="auto"/>
      </w:pPr>
    </w:p>
    <w:p>
      <w:pPr>
        <w:pStyle w:val="2"/>
        <w:spacing w:line="317" w:lineRule="auto"/>
      </w:pPr>
    </w:p>
    <w:p>
      <w:pPr>
        <w:pStyle w:val="2"/>
        <w:spacing w:line="318" w:lineRule="auto"/>
      </w:pPr>
    </w:p>
    <w:p>
      <w:pPr>
        <w:spacing w:before="102" w:line="226" w:lineRule="auto"/>
        <w:ind w:left="260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地区与产业发展战略</w:t>
      </w: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spacing w:before="101" w:line="371" w:lineRule="auto"/>
        <w:ind w:left="26" w:right="75" w:firstLine="7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“十一五”时期是重要战略机遇期的一个阶段，也将是我区的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一个“黄金发展时期”。其发展的特点在于消费结构升级、产业转移，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以及科技进步加快使产业结构的高级化进程</w:t>
      </w:r>
      <w:r>
        <w:rPr>
          <w:rFonts w:ascii="仿宋" w:hAnsi="仿宋" w:eastAsia="仿宋" w:cs="仿宋"/>
          <w:spacing w:val="3"/>
          <w:sz w:val="31"/>
          <w:szCs w:val="31"/>
        </w:rPr>
        <w:t>加速；城市化进程加快；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资源配置市场化等趋势日益明显。处理得好，有可能实现经济和社</w:t>
      </w:r>
    </w:p>
    <w:p>
      <w:pPr>
        <w:spacing w:before="2" w:line="223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会发展的飞跃。</w:t>
      </w:r>
    </w:p>
    <w:p>
      <w:pPr>
        <w:spacing w:before="246" w:line="371" w:lineRule="auto"/>
        <w:ind w:left="16" w:firstLine="7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宏观上，要紧紧围绕区政府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“实施二次创业、打造经济强区”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的重要部署开展工作，要深化改革，加大产业结构调整的力度，优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化产业结构，努力建成以煤炭等资源为依托的新型工业区，成为在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省内具有一定影响的新型工业园区；推进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区划”政策的调整，争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取行政区域的扩充；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改善人居环境，促进经济的发展；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引进大的战</w:t>
      </w:r>
    </w:p>
    <w:p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略投资者，提高资源的竞争优势。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31" w:type="default"/>
          <w:footerReference r:id="rId32" w:type="default"/>
          <w:pgSz w:w="11907" w:h="16840"/>
          <w:pgMar w:top="1487" w:right="976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12" w:right="87"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微观上，原区属企业全部完成改制任务，同时注重对民营经济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加以科学的政策性引导。支持民营企业进行股份制、公司制的改造，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向集团化方向发展 。应把政府协助企业提高管理水平也应纳入规划</w:t>
      </w:r>
    </w:p>
    <w:p>
      <w:pPr>
        <w:spacing w:line="222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中。</w:t>
      </w:r>
    </w:p>
    <w:p>
      <w:pPr>
        <w:spacing w:before="245" w:line="371" w:lineRule="auto"/>
        <w:ind w:left="7" w:right="80" w:firstLine="7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转变增长方式战略。</w:t>
      </w:r>
      <w:r>
        <w:rPr>
          <w:rFonts w:ascii="仿宋" w:hAnsi="仿宋" w:eastAsia="仿宋" w:cs="仿宋"/>
          <w:spacing w:val="8"/>
          <w:sz w:val="31"/>
          <w:szCs w:val="31"/>
        </w:rPr>
        <w:t>重点实现四个转变：一是从过于依赖煤炭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资源的经济增长，转向多种方式的经济增长。二是从过于依赖煤炭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等地下产业，转向加工业、高科技业和服务业等地上产业。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三是从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过于依赖人力资本和自然资源投入，转向更多地依靠技术进步。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是适度发展劳动密集型产业，以解决城市化过程中剩余劳动力问题。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坚持以信息化带动工业化，注重提高产业的技术水平、产品的技术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含量，提高产业的竞争力。要积极创造条件，为传统产业升级和中</w:t>
      </w:r>
    </w:p>
    <w:p>
      <w:pPr>
        <w:spacing w:line="223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小企业发展提供空间。</w:t>
      </w:r>
    </w:p>
    <w:p>
      <w:pPr>
        <w:spacing w:before="244" w:line="371" w:lineRule="auto"/>
        <w:ind w:left="14" w:firstLine="7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产业结构调整战略。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三次产业调整总的方针是：农业由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“弱”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转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“强”。工业由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“地下”转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“地上”。服务业由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“慢”调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“快”。同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时，要构筑稳定、经济和清洁的能源供应体系。要进一步扩大交通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运输基础设施的总体规模。本区产业结构调整以工业发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展为龙头， </w:t>
      </w:r>
      <w:r>
        <w:rPr>
          <w:rFonts w:ascii="仿宋" w:hAnsi="仿宋" w:eastAsia="仿宋" w:cs="仿宋"/>
          <w:spacing w:val="6"/>
          <w:sz w:val="31"/>
          <w:szCs w:val="31"/>
        </w:rPr>
        <w:t>按照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“安全、稳定、发展”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的指导思想，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以第二产业带动其它产业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的发展，推动全区产业结构的调整与升级。重点发展技术和知识含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量高的制造业和现代服务业，严格限制不符合区域功能定位的低水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平、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占地多、污染大、能耗高的产业。大力发展科技含量高、污染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小、资源利用率高的工业项目。对工业企业进行结构调整，拉长产</w:t>
      </w:r>
    </w:p>
    <w:p>
      <w:pPr>
        <w:spacing w:before="1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业链条，促进产业结构的升级，将工业企业做大做强。政府要以优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33" w:type="default"/>
          <w:footerReference r:id="rId34" w:type="default"/>
          <w:pgSz w:w="11907" w:h="16840"/>
          <w:pgMar w:top="1487" w:right="964" w:bottom="1297" w:left="1418" w:header="1473" w:footer="1135" w:gutter="0"/>
          <w:cols w:space="720" w:num="1"/>
        </w:sectPr>
      </w:pPr>
    </w:p>
    <w:p>
      <w:pPr>
        <w:spacing w:before="52" w:line="62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惠政策扶持第一产业发展生态林业，引导第一产业向其它产业的战</w:t>
      </w:r>
    </w:p>
    <w:p>
      <w:pPr>
        <w:spacing w:before="1" w:line="218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略性转移，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以科技进步推动第三产业的健康发展。</w:t>
      </w:r>
    </w:p>
    <w:p>
      <w:pPr>
        <w:spacing w:before="252" w:line="371" w:lineRule="auto"/>
        <w:ind w:left="12" w:firstLine="7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人才战略</w:t>
      </w:r>
      <w:r>
        <w:rPr>
          <w:rFonts w:ascii="仿宋" w:hAnsi="仿宋" w:eastAsia="仿宋" w:cs="仿宋"/>
          <w:spacing w:val="19"/>
          <w:sz w:val="31"/>
          <w:szCs w:val="31"/>
        </w:rPr>
        <w:t>。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要把自然资源依赖型和投资依赖型的经济发展模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式，逐步转向充分发挥人力资源优势的经济发展模式；把人力资源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开发作为重点，为充分就业和人人都能成才创造平等的机会；千方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百计创造更多的就业岗位，把扩大就业的工作重点转到促进农村富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余劳动力转移，把促进农村劳动力转移的工作重点转到促进农民工</w:t>
      </w:r>
    </w:p>
    <w:p>
      <w:pPr>
        <w:spacing w:before="1" w:line="218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向技术工人转变上来。</w:t>
      </w:r>
    </w:p>
    <w:p>
      <w:pPr>
        <w:spacing w:before="252" w:line="371" w:lineRule="auto"/>
        <w:ind w:left="2" w:firstLine="80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科教兴区战略。</w:t>
      </w:r>
      <w:r>
        <w:rPr>
          <w:rFonts w:ascii="仿宋" w:hAnsi="仿宋" w:eastAsia="仿宋" w:cs="仿宋"/>
          <w:spacing w:val="6"/>
          <w:sz w:val="31"/>
          <w:szCs w:val="31"/>
        </w:rPr>
        <w:t>加强科技原始性创新；加强技术集成，在关键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领域实现突破；调动一切社会资源，积极扩大教育供给，完善教育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体系，重点做好基础教育和职业技术教育；促进教育公平和均衡发</w:t>
      </w:r>
    </w:p>
    <w:p>
      <w:pPr>
        <w:spacing w:before="1"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展，公共教育资源要向农村倾斜。</w:t>
      </w:r>
    </w:p>
    <w:p>
      <w:pPr>
        <w:spacing w:before="249" w:line="371" w:lineRule="auto"/>
        <w:ind w:left="10" w:firstLine="7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城市化战略。</w:t>
      </w:r>
      <w:r>
        <w:rPr>
          <w:rFonts w:ascii="仿宋" w:hAnsi="仿宋" w:eastAsia="仿宋" w:cs="仿宋"/>
          <w:spacing w:val="9"/>
          <w:sz w:val="31"/>
          <w:szCs w:val="31"/>
        </w:rPr>
        <w:t>实施城市化战略，一是促进农村人口进入城镇稳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定就业并定居；二是调整和充实城镇空间分布格局。逐步化解城乡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二元结构矛盾，分步骤、分阶段地实现农村人口向城市的转移，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城市化带动本区经济的发展。要在建立新型城乡关系方面迈出实质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性步伐，初步形成农村人口自愿平稳有序进入城市的体制和机制框</w:t>
      </w:r>
    </w:p>
    <w:p>
      <w:pPr>
        <w:spacing w:line="223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架。</w:t>
      </w:r>
    </w:p>
    <w:p>
      <w:pPr>
        <w:spacing w:before="246" w:line="371" w:lineRule="auto"/>
        <w:ind w:left="12" w:firstLine="7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区域协调发展战略。</w:t>
      </w:r>
      <w:r>
        <w:rPr>
          <w:rFonts w:ascii="仿宋" w:hAnsi="仿宋" w:eastAsia="仿宋" w:cs="仿宋"/>
          <w:spacing w:val="7"/>
          <w:sz w:val="31"/>
          <w:szCs w:val="31"/>
        </w:rPr>
        <w:t>对于承载条件较好、具备在一定程度上集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聚经济和人口的地区，要加快城市基础设施和居民小区的建设，使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其逐步过度为新的人口密集区。对于资源环境承载力较差的农村地</w:t>
      </w:r>
    </w:p>
    <w:p>
      <w:pPr>
        <w:spacing w:before="1" w:line="218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区，要加以引导，分步实现人口转移策略。</w:t>
      </w:r>
    </w:p>
    <w:p>
      <w:pPr>
        <w:spacing w:line="218" w:lineRule="auto"/>
        <w:rPr>
          <w:rFonts w:ascii="仿宋" w:hAnsi="仿宋" w:eastAsia="仿宋" w:cs="仿宋"/>
          <w:sz w:val="31"/>
          <w:szCs w:val="31"/>
        </w:rPr>
        <w:sectPr>
          <w:headerReference r:id="rId35" w:type="default"/>
          <w:footerReference r:id="rId36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4" w:line="225" w:lineRule="auto"/>
        <w:ind w:left="234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第三篇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产业发展与结构调整</w:t>
      </w: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100" w:line="218" w:lineRule="auto"/>
        <w:ind w:left="19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第六章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调整产业结构，建设工业强区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371" w:lineRule="auto"/>
        <w:ind w:left="17" w:firstLine="7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调整产业结构,延伸以工业为主的产业链条，是本区今后发展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的重点。工业发展要考虑煤炭资源的有限性和不可再生性，逐</w:t>
      </w:r>
      <w:r>
        <w:rPr>
          <w:rFonts w:ascii="仿宋" w:hAnsi="仿宋" w:eastAsia="仿宋" w:cs="仿宋"/>
          <w:spacing w:val="11"/>
          <w:sz w:val="31"/>
          <w:szCs w:val="31"/>
        </w:rPr>
        <w:t>渐实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现由地下产业向地上产业的转移，积极推动产业结构的升级，</w:t>
      </w:r>
      <w:r>
        <w:rPr>
          <w:rFonts w:ascii="仿宋" w:hAnsi="仿宋" w:eastAsia="仿宋" w:cs="仿宋"/>
          <w:spacing w:val="11"/>
          <w:sz w:val="31"/>
          <w:szCs w:val="31"/>
        </w:rPr>
        <w:t>形成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高附加值的、行业多样化的工业产业体系。优化工业结构</w:t>
      </w:r>
      <w:r>
        <w:rPr>
          <w:rFonts w:ascii="仿宋" w:hAnsi="仿宋" w:eastAsia="仿宋" w:cs="仿宋"/>
          <w:spacing w:val="11"/>
          <w:sz w:val="31"/>
          <w:szCs w:val="31"/>
        </w:rPr>
        <w:t>要坚持以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市场为导向，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以企业为主体，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以技术进步为支撑，</w:t>
      </w:r>
      <w:r>
        <w:rPr>
          <w:rFonts w:ascii="仿宋" w:hAnsi="仿宋" w:eastAsia="仿宋" w:cs="仿宋"/>
          <w:spacing w:val="6"/>
          <w:sz w:val="31"/>
          <w:szCs w:val="31"/>
        </w:rPr>
        <w:t>突出重点，强化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对传统产业的改造升级，积极发展高新技术产业和新兴产业，</w:t>
      </w:r>
      <w:r>
        <w:rPr>
          <w:rFonts w:ascii="仿宋" w:hAnsi="仿宋" w:eastAsia="仿宋" w:cs="仿宋"/>
          <w:spacing w:val="11"/>
          <w:sz w:val="31"/>
          <w:szCs w:val="31"/>
        </w:rPr>
        <w:t>形成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新的比较优势。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以信息化带动工业化，发挥后发优势，实现社</w:t>
      </w:r>
      <w:r>
        <w:rPr>
          <w:rFonts w:ascii="仿宋" w:hAnsi="仿宋" w:eastAsia="仿宋" w:cs="仿宋"/>
          <w:spacing w:val="8"/>
          <w:sz w:val="31"/>
          <w:szCs w:val="31"/>
        </w:rPr>
        <w:t>会生</w:t>
      </w:r>
    </w:p>
    <w:p>
      <w:pPr>
        <w:spacing w:line="223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产力的跨越式发展。</w:t>
      </w:r>
    </w:p>
    <w:p>
      <w:pPr>
        <w:pStyle w:val="2"/>
        <w:spacing w:line="403" w:lineRule="auto"/>
      </w:pPr>
    </w:p>
    <w:p>
      <w:pPr>
        <w:spacing w:before="101" w:line="220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整合工业资源，壮大支柱产业</w:t>
      </w: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spacing w:before="100" w:line="371" w:lineRule="auto"/>
        <w:ind w:left="19" w:right="2" w:firstLine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加快地面工业的投资建设力度，形成行业特点突出、抗风险能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力强的工业支柱。做强做大煤炭产业，发挥资源优势，稳定产量，</w:t>
      </w:r>
    </w:p>
    <w:p>
      <w:pPr>
        <w:spacing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延长煤深加工产业链条。</w:t>
      </w:r>
    </w:p>
    <w:p>
      <w:pPr>
        <w:spacing w:before="251" w:line="371" w:lineRule="auto"/>
        <w:ind w:left="19" w:firstLine="7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整合现有资源，抓好安全生产，合理规划布局小煤矿，力求做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到资源充分开发，解决煤矿资源的拓展问题，充分开展大矿</w:t>
      </w:r>
      <w:r>
        <w:rPr>
          <w:rFonts w:ascii="仿宋" w:hAnsi="仿宋" w:eastAsia="仿宋" w:cs="仿宋"/>
          <w:spacing w:val="11"/>
          <w:sz w:val="31"/>
          <w:szCs w:val="31"/>
        </w:rPr>
        <w:t>弃采煤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田的下层探矿及开采工作，搞好煤炭储量调研，解决煤矿勘</w:t>
      </w:r>
      <w:r>
        <w:rPr>
          <w:rFonts w:ascii="仿宋" w:hAnsi="仿宋" w:eastAsia="仿宋" w:cs="仿宋"/>
          <w:spacing w:val="11"/>
          <w:sz w:val="31"/>
          <w:szCs w:val="31"/>
        </w:rPr>
        <w:t>探资料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不准确的问题，做好潜在煤炭储量的普查工作，尽量延长原</w:t>
      </w:r>
      <w:r>
        <w:rPr>
          <w:rFonts w:ascii="仿宋" w:hAnsi="仿宋" w:eastAsia="仿宋" w:cs="仿宋"/>
          <w:spacing w:val="11"/>
          <w:sz w:val="31"/>
          <w:szCs w:val="31"/>
        </w:rPr>
        <w:t>煤生产</w:t>
      </w:r>
    </w:p>
    <w:p>
      <w:pPr>
        <w:spacing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年限，为后续发展提供保障。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37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49" w:line="371" w:lineRule="auto"/>
        <w:ind w:left="9" w:firstLine="7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将现有焦化园区的的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家焦化厂整合为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家年产百万吨规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模的大型焦化企业，加强煤化产品的回收工作，重视规模经济效益，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努力达到深加工的程度，焦炭生产能力达到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300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万吨，焦化园区年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工业产值达到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40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亿元以上，优先发展科技含量高的新型煤化工项</w:t>
      </w:r>
    </w:p>
    <w:p>
      <w:pPr>
        <w:spacing w:line="226" w:lineRule="auto"/>
        <w:ind w:left="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1"/>
          <w:sz w:val="31"/>
          <w:szCs w:val="31"/>
        </w:rPr>
        <w:t>目。</w:t>
      </w:r>
    </w:p>
    <w:p>
      <w:pPr>
        <w:pStyle w:val="2"/>
        <w:spacing w:line="399" w:lineRule="auto"/>
      </w:pPr>
    </w:p>
    <w:p>
      <w:pPr>
        <w:spacing w:before="101" w:line="222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加大投资力度，培育新型工业</w:t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624" w:lineRule="exact"/>
        <w:ind w:right="8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适度扩大纺织业的规模，规划建设纺织工业园区，纺织园区的</w:t>
      </w:r>
    </w:p>
    <w:p>
      <w:pPr>
        <w:spacing w:before="1"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规划发展目标是由目前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万锭增长为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万锭。</w:t>
      </w:r>
    </w:p>
    <w:p>
      <w:pPr>
        <w:spacing w:before="249" w:line="371" w:lineRule="auto"/>
        <w:ind w:left="17" w:right="83"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优先发展新型建材产业，规划建设建材工业园区，重点做好瑞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平公司两条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5000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吨/日水泥熟料生产线建设，形成年产熟料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310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</w:p>
    <w:p>
      <w:pPr>
        <w:spacing w:before="1" w:line="221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吨，水泥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万吨的生产能力。</w:t>
      </w:r>
    </w:p>
    <w:p>
      <w:pPr>
        <w:spacing w:before="248" w:line="371" w:lineRule="auto"/>
        <w:ind w:left="10" w:right="81" w:firstLine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在对传统工业的改组改造基础上，扶持发展其他加工工业，努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力培育新型工业的发展，扶持焦化产业链延伸项目，培育利用以焦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炭及煤气为主要能源的铸件、精密铸件、玻璃等产业，推进依托本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地区资源优势的其它产业的发展,力争使其他加工工业的比重达到</w:t>
      </w:r>
    </w:p>
    <w:p>
      <w:pPr>
        <w:spacing w:before="1" w:line="241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20%</w:t>
      </w:r>
    </w:p>
    <w:p>
      <w:pPr>
        <w:spacing w:before="216" w:line="624" w:lineRule="exact"/>
        <w:ind w:right="8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加大煤矸石等废弃物综合利用力度，使其在建筑业墙体材料改</w:t>
      </w:r>
    </w:p>
    <w:p>
      <w:pPr>
        <w:spacing w:before="1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革中发挥良好的作用。</w:t>
      </w:r>
    </w:p>
    <w:p>
      <w:pPr>
        <w:pStyle w:val="2"/>
        <w:spacing w:line="408" w:lineRule="auto"/>
      </w:pPr>
    </w:p>
    <w:p>
      <w:pPr>
        <w:spacing w:before="101" w:line="220" w:lineRule="auto"/>
        <w:ind w:left="117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优化企业组织结构，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以信息化带动工业化</w:t>
      </w: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1" w:line="220" w:lineRule="auto"/>
        <w:ind w:left="7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按照专业化分工协作和规模经济原则，依靠优胜劣汰的市场机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38" w:type="default"/>
          <w:footerReference r:id="rId39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20" w:right="2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制，加强宏观调控，形成产业集团化经营的模</w:t>
      </w:r>
      <w:r>
        <w:rPr>
          <w:rFonts w:ascii="仿宋" w:hAnsi="仿宋" w:eastAsia="仿宋" w:cs="仿宋"/>
          <w:spacing w:val="11"/>
          <w:sz w:val="31"/>
          <w:szCs w:val="31"/>
        </w:rPr>
        <w:t>式，使产业内适度集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中、企业间充分竞争，大企业为主导、大中小企业</w:t>
      </w:r>
      <w:r>
        <w:rPr>
          <w:rFonts w:ascii="仿宋" w:hAnsi="仿宋" w:eastAsia="仿宋" w:cs="仿宋"/>
          <w:spacing w:val="11"/>
          <w:sz w:val="31"/>
          <w:szCs w:val="31"/>
        </w:rPr>
        <w:t>协调发展格局。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通过兼并、联合、重组等形式，提高产业集中度和产品开发能力，</w:t>
      </w:r>
    </w:p>
    <w:p>
      <w:pPr>
        <w:spacing w:before="1" w:line="221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形成主业突出、核心竞争能力强的企业集团。</w:t>
      </w:r>
    </w:p>
    <w:p>
      <w:pPr>
        <w:spacing w:before="251" w:line="622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完善中小企业服务体系，促进中小企业向"专、精、特、新"的</w:t>
      </w:r>
    </w:p>
    <w:p>
      <w:pPr>
        <w:spacing w:before="1"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方向发展，提高与大企业的配套能力。</w:t>
      </w:r>
    </w:p>
    <w:p>
      <w:pPr>
        <w:spacing w:before="249" w:line="371" w:lineRule="auto"/>
        <w:ind w:left="12" w:firstLine="7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通过微电子、计算机、网络技术的应用，推动产业研究开发和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设计水平的提高以及工艺技术的变革；通过电子政务的推行，提高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政府办事效率，通过电子商务特别是企业间电子商务的应用，推动</w:t>
      </w:r>
    </w:p>
    <w:p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营销、运输和服务方式的变革，降低成本；</w:t>
      </w:r>
    </w:p>
    <w:p>
      <w:pPr>
        <w:pStyle w:val="2"/>
        <w:spacing w:line="405" w:lineRule="auto"/>
      </w:pPr>
    </w:p>
    <w:p>
      <w:pPr>
        <w:spacing w:before="101" w:line="218" w:lineRule="auto"/>
        <w:ind w:left="19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第七章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推广生态农业，改善人居环境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1" w:line="370" w:lineRule="auto"/>
        <w:ind w:left="15" w:right="2" w:firstLine="7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我区农业要适应区情,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以植树造林为主要措施,重点发展生态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农业,改善人居环境,提高全区人民的生活质量.同时,发展林果业和</w:t>
      </w:r>
    </w:p>
    <w:p>
      <w:pPr>
        <w:spacing w:before="1" w:line="221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养殖业,发展农村经济.</w:t>
      </w:r>
    </w:p>
    <w:p>
      <w:pPr>
        <w:pStyle w:val="2"/>
        <w:spacing w:line="408" w:lineRule="auto"/>
      </w:pPr>
    </w:p>
    <w:p>
      <w:pPr>
        <w:spacing w:before="101" w:line="222" w:lineRule="auto"/>
        <w:ind w:left="20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发展森林城市,建设生态家园</w:t>
      </w: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5" w:right="2" w:firstLine="7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坚持</w:t>
      </w:r>
      <w:r>
        <w:rPr>
          <w:rFonts w:ascii="仿宋" w:hAnsi="仿宋" w:eastAsia="仿宋" w:cs="仿宋"/>
          <w:spacing w:val="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“大户承包、水利先行、科学规划、精选品种、技术服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务、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以短补长”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的工作思路，结合政府补贴和工程措施，强力推进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植树造林，适度放弃塌陷区土地复耕，着重发展林业。“十一五”末</w:t>
      </w:r>
    </w:p>
    <w:p>
      <w:pPr>
        <w:spacing w:before="1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期，实现林地的全面绿化。</w:t>
      </w:r>
    </w:p>
    <w:p>
      <w:pPr>
        <w:spacing w:before="250" w:line="221" w:lineRule="auto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高度重视林木管理，通过承包管护和健全林</w:t>
      </w:r>
      <w:r>
        <w:rPr>
          <w:rFonts w:ascii="仿宋" w:hAnsi="仿宋" w:eastAsia="仿宋" w:cs="仿宋"/>
          <w:spacing w:val="8"/>
          <w:sz w:val="31"/>
          <w:szCs w:val="31"/>
        </w:rPr>
        <w:t>业执法体系，确保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40" w:type="default"/>
          <w:footerReference r:id="rId41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3" w:line="222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林业健康发展，发挥生态效益，使我区成为绿色的生态城区。</w:t>
      </w:r>
    </w:p>
    <w:p>
      <w:pPr>
        <w:pStyle w:val="2"/>
        <w:spacing w:line="403" w:lineRule="auto"/>
      </w:pPr>
    </w:p>
    <w:p>
      <w:pPr>
        <w:spacing w:before="101" w:line="222" w:lineRule="auto"/>
        <w:ind w:left="309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加强水利建设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371" w:lineRule="auto"/>
        <w:ind w:left="20" w:firstLine="7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扩大蓄水池和湿地是改善生态环境的有机组成部分。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同时也是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工农业生产的基础条件，要按照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“蓄水、排污、清淤、美化”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求，统一规划，分段、分期实施，完成石龙河综合治理</w:t>
      </w:r>
      <w:r>
        <w:rPr>
          <w:rFonts w:ascii="仿宋" w:hAnsi="仿宋" w:eastAsia="仿宋" w:cs="仿宋"/>
          <w:spacing w:val="11"/>
          <w:sz w:val="31"/>
          <w:szCs w:val="31"/>
        </w:rPr>
        <w:t>，积极争取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国家投资。对捞饭店水库进行除险、治漏，使其重新发</w:t>
      </w:r>
      <w:r>
        <w:rPr>
          <w:rFonts w:ascii="仿宋" w:hAnsi="仿宋" w:eastAsia="仿宋" w:cs="仿宋"/>
          <w:spacing w:val="11"/>
          <w:sz w:val="31"/>
          <w:szCs w:val="31"/>
        </w:rPr>
        <w:t>挥效益，对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区内其它现有水利工程，要在科学论证的基础上，进行整修、扩容。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支持办事处、村大力开展坑塘堰坝建设和小水窖建设，</w:t>
      </w:r>
      <w:r>
        <w:rPr>
          <w:rFonts w:ascii="仿宋" w:hAnsi="仿宋" w:eastAsia="仿宋" w:cs="仿宋"/>
          <w:spacing w:val="11"/>
          <w:sz w:val="31"/>
          <w:szCs w:val="31"/>
        </w:rPr>
        <w:t>充分涵养水</w:t>
      </w:r>
    </w:p>
    <w:p>
      <w:pPr>
        <w:spacing w:line="222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源，改善农业生产条件。</w:t>
      </w:r>
    </w:p>
    <w:p>
      <w:pPr>
        <w:pStyle w:val="2"/>
        <w:spacing w:line="406" w:lineRule="auto"/>
      </w:pPr>
    </w:p>
    <w:p>
      <w:pPr>
        <w:spacing w:before="101" w:line="221" w:lineRule="auto"/>
        <w:ind w:left="181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发展畜牧养殖业，增加农民收入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1" w:line="371" w:lineRule="auto"/>
        <w:ind w:left="2" w:right="89" w:firstLine="7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坚持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“抓大户、树旗帜、上规模、带群众”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的工作思路，通过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信贷扶持、信息技术服务，大力发展规模养</w:t>
      </w:r>
      <w:r>
        <w:rPr>
          <w:rFonts w:ascii="仿宋" w:hAnsi="仿宋" w:eastAsia="仿宋" w:cs="仿宋"/>
          <w:spacing w:val="1"/>
          <w:sz w:val="31"/>
          <w:szCs w:val="31"/>
        </w:rPr>
        <w:t>殖，“十一五”末养殖业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产值达到农业总产值的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75%，要加大对养殖业的扶持力度，财政投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资兴建养殖园区，规范养殖业的发展，通过政策引导养殖大户进入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园区，按照无公害畜产品要求进行生产。要建立健全畜禽疫病防治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体系，建成一座畜禽疫病防治中心，为畜牧养殖业快速发展提供坚</w:t>
      </w:r>
    </w:p>
    <w:p>
      <w:pPr>
        <w:spacing w:line="221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强保障。</w:t>
      </w:r>
    </w:p>
    <w:p>
      <w:pPr>
        <w:pStyle w:val="2"/>
        <w:spacing w:line="408" w:lineRule="auto"/>
      </w:pPr>
    </w:p>
    <w:p>
      <w:pPr>
        <w:spacing w:before="101" w:line="222" w:lineRule="auto"/>
        <w:ind w:left="117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加快城镇建设步伐，建设社会主义新农村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2" w:line="220" w:lineRule="auto"/>
        <w:ind w:left="7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免费培训农村劳动力，提高就业能力。在工业发展的基础上，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42" w:type="default"/>
          <w:footerReference r:id="rId43" w:type="default"/>
          <w:pgSz w:w="11907" w:h="16840"/>
          <w:pgMar w:top="1487" w:right="1044" w:bottom="1297" w:left="1418" w:header="1473" w:footer="1135" w:gutter="0"/>
          <w:cols w:space="720" w:num="1"/>
        </w:sectPr>
      </w:pPr>
    </w:p>
    <w:p>
      <w:pPr>
        <w:spacing w:before="52" w:line="222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实现农村劳动力的全部脱离土地，完全就业。</w:t>
      </w:r>
    </w:p>
    <w:p>
      <w:pPr>
        <w:spacing w:before="247" w:line="371" w:lineRule="auto"/>
        <w:ind w:left="19" w:firstLine="7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要制定优惠政策，使全区农民分享我区的经济发展成</w:t>
      </w:r>
      <w:r>
        <w:rPr>
          <w:rFonts w:ascii="仿宋" w:hAnsi="仿宋" w:eastAsia="仿宋" w:cs="仿宋"/>
          <w:spacing w:val="8"/>
          <w:sz w:val="31"/>
          <w:szCs w:val="31"/>
        </w:rPr>
        <w:t>果，在居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住、教育、卫生、个体经商、最低生活保障等各方面增强城</w:t>
      </w:r>
      <w:r>
        <w:rPr>
          <w:rFonts w:ascii="仿宋" w:hAnsi="仿宋" w:eastAsia="仿宋" w:cs="仿宋"/>
          <w:spacing w:val="11"/>
          <w:sz w:val="31"/>
          <w:szCs w:val="31"/>
        </w:rPr>
        <w:t>区吸引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力，吸引塌陷区及边远农村的农民向南顾庄城区聚居，鼓励</w:t>
      </w:r>
      <w:r>
        <w:rPr>
          <w:rFonts w:ascii="仿宋" w:hAnsi="仿宋" w:eastAsia="仿宋" w:cs="仿宋"/>
          <w:spacing w:val="11"/>
          <w:sz w:val="31"/>
          <w:szCs w:val="31"/>
        </w:rPr>
        <w:t>迁居农</w:t>
      </w:r>
    </w:p>
    <w:p>
      <w:pPr>
        <w:spacing w:line="222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民放弃土地，发展林业。</w:t>
      </w:r>
    </w:p>
    <w:p>
      <w:pPr>
        <w:spacing w:before="244" w:line="372" w:lineRule="auto"/>
        <w:ind w:left="7" w:firstLine="7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在全区人民中大力开展社会主义精神文明建</w:t>
      </w:r>
      <w:r>
        <w:rPr>
          <w:rFonts w:ascii="仿宋" w:hAnsi="仿宋" w:eastAsia="仿宋" w:cs="仿宋"/>
          <w:spacing w:val="6"/>
          <w:sz w:val="31"/>
          <w:szCs w:val="31"/>
        </w:rPr>
        <w:t>设，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以争创文明单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位、文明社区、文明户等为载体，倡导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“诚信友爱、尊老敬贤</w:t>
      </w:r>
      <w:r>
        <w:rPr>
          <w:rFonts w:ascii="仿宋" w:hAnsi="仿宋" w:eastAsia="仿宋" w:cs="仿宋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</w:p>
    <w:p>
      <w:pPr>
        <w:spacing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新风尚，提高群众素质，构建和谐、文明社会。</w:t>
      </w:r>
    </w:p>
    <w:p>
      <w:pPr>
        <w:pStyle w:val="2"/>
        <w:spacing w:line="405" w:lineRule="auto"/>
      </w:pPr>
    </w:p>
    <w:p>
      <w:pPr>
        <w:spacing w:before="102" w:line="218" w:lineRule="auto"/>
        <w:ind w:left="21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第八章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发展服务业，振兴第三产业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1" w:line="371" w:lineRule="auto"/>
        <w:ind w:left="24" w:firstLine="7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第三产业的发展要依托本地区资源优势，立</w:t>
      </w:r>
      <w:r>
        <w:rPr>
          <w:rFonts w:ascii="仿宋" w:hAnsi="仿宋" w:eastAsia="仿宋" w:cs="仿宋"/>
          <w:spacing w:val="8"/>
          <w:sz w:val="31"/>
          <w:szCs w:val="31"/>
        </w:rPr>
        <w:t>足于第二产业的优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势基础，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以第二产业的发展来带动第三产业的发展，力争使第三产</w:t>
      </w:r>
    </w:p>
    <w:p>
      <w:pPr>
        <w:spacing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业的发展保持一个良好的增长势头。</w:t>
      </w:r>
    </w:p>
    <w:p>
      <w:pPr>
        <w:pStyle w:val="2"/>
        <w:spacing w:line="405" w:lineRule="auto"/>
      </w:pPr>
    </w:p>
    <w:p>
      <w:pPr>
        <w:spacing w:before="102" w:line="222" w:lineRule="auto"/>
        <w:ind w:left="13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提升第三产业产值，扩大商品流通规模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63" w:firstLine="68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到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年，第三产业增加值达到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7.5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亿元，第三产业增加值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占国内生产总值的比重达到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25%左右。通过加速城市化进程，加速</w:t>
      </w:r>
    </w:p>
    <w:p>
      <w:pPr>
        <w:spacing w:before="1" w:line="220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农村人口向城市的集中，带动和促进三产发展。</w:t>
      </w:r>
    </w:p>
    <w:p>
      <w:pPr>
        <w:spacing w:before="252" w:line="371" w:lineRule="auto"/>
        <w:ind w:left="14" w:firstLine="7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商品流通方面，重点发展包括仓储、连锁、</w:t>
      </w:r>
      <w:r>
        <w:rPr>
          <w:rFonts w:ascii="仿宋" w:hAnsi="仿宋" w:eastAsia="仿宋" w:cs="仿宋"/>
          <w:spacing w:val="8"/>
          <w:sz w:val="31"/>
          <w:szCs w:val="31"/>
        </w:rPr>
        <w:t>代理、网络等新型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流通业。发展包括商品批发零售、餐饮娱乐、卫生保健等在内的城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市商业。重视农村消费市场的培育，扶持高庄市场和大庄市场等物</w:t>
      </w:r>
    </w:p>
    <w:p>
      <w:pPr>
        <w:spacing w:before="2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资交流大会，鼓励发展农村第三产业。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44" w:type="default"/>
          <w:footerReference r:id="rId45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2" w:line="222" w:lineRule="auto"/>
        <w:ind w:left="1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全面发展金融业，引进中介服务业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371" w:lineRule="auto"/>
        <w:ind w:left="9" w:firstLine="7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改变金融业在本区长期处于弱势的现状，解决民营企业融资难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的问题，争取在近二、三年内理顺金融体系，引进商业银行、商业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保险机构，组建中小企业贷款担保中心，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以不断增</w:t>
      </w:r>
      <w:r>
        <w:rPr>
          <w:rFonts w:ascii="仿宋" w:hAnsi="仿宋" w:eastAsia="仿宋" w:cs="仿宋"/>
          <w:spacing w:val="9"/>
          <w:sz w:val="31"/>
          <w:szCs w:val="31"/>
        </w:rPr>
        <w:t>长的金融资本支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持本区经济的发展。积极发展中介服务业，引进会计师事务所、审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计师事务所及法律咨询机构等，规范发展会计服务、法律服务、管</w:t>
      </w:r>
    </w:p>
    <w:p>
      <w:pPr>
        <w:spacing w:line="222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理咨询、工程咨询等中介服务业。</w:t>
      </w:r>
    </w:p>
    <w:p>
      <w:pPr>
        <w:spacing w:before="247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加快农村信用社的改革步伐，创造良好环境，吸引金融机构设</w:t>
      </w:r>
    </w:p>
    <w:p>
      <w:pPr>
        <w:spacing w:before="1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立分支机构，扩大直接融资规模，加快金融</w:t>
      </w:r>
      <w:r>
        <w:rPr>
          <w:rFonts w:ascii="仿宋" w:hAnsi="仿宋" w:eastAsia="仿宋" w:cs="仿宋"/>
          <w:spacing w:val="8"/>
          <w:sz w:val="31"/>
          <w:szCs w:val="31"/>
        </w:rPr>
        <w:t>业的纵向与横向发展。</w:t>
      </w:r>
    </w:p>
    <w:p>
      <w:pPr>
        <w:pStyle w:val="2"/>
        <w:spacing w:line="406" w:lineRule="auto"/>
      </w:pPr>
    </w:p>
    <w:p>
      <w:pPr>
        <w:spacing w:before="101" w:line="221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搞好社区服务，保障生活供给</w:t>
      </w: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7" w:firstLine="7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人居环境建设方面：注重居民居住和商业用途的房地产项目的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开发，规划建设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2—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个居民小区，提高社区服务业水平。</w:t>
      </w:r>
      <w:r>
        <w:rPr>
          <w:rFonts w:ascii="仿宋" w:hAnsi="仿宋" w:eastAsia="仿宋" w:cs="仿宋"/>
          <w:spacing w:val="3"/>
          <w:sz w:val="31"/>
          <w:szCs w:val="31"/>
        </w:rPr>
        <w:t>积极发展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面向生活消费的金融、保险服务。开发健康有益、大众化的娱乐、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健身项目，发展文化和体育产业。加强城乡配套电网建设，不断满</w:t>
      </w:r>
    </w:p>
    <w:p>
      <w:pPr>
        <w:spacing w:line="221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足城市化进程需要，保障城市居民生活用电和城市商业用电供给。</w:t>
      </w:r>
    </w:p>
    <w:p>
      <w:pPr>
        <w:spacing w:before="253" w:line="621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邮电通讯方面：保证邮政网点的建设，实现区内村村通邮；</w:t>
      </w:r>
      <w:r>
        <w:rPr>
          <w:rFonts w:ascii="仿宋" w:hAnsi="仿宋" w:eastAsia="仿宋" w:cs="仿宋"/>
          <w:spacing w:val="-8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电</w:t>
      </w:r>
    </w:p>
    <w:p>
      <w:pPr>
        <w:spacing w:before="1" w:line="220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话、宽带覆盖率达到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100%。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46" w:type="default"/>
          <w:footerReference r:id="rId47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4" w:line="225" w:lineRule="auto"/>
        <w:ind w:left="234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第四篇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区域发展与城镇建设</w:t>
      </w:r>
    </w:p>
    <w:p>
      <w:pPr>
        <w:pStyle w:val="2"/>
        <w:spacing w:line="305" w:lineRule="auto"/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100" w:line="218" w:lineRule="auto"/>
        <w:ind w:left="171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第九章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发展区域经济，加快城市化进程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0" w:line="220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加大农村向城市移民的力度，在财政上给予移民补</w:t>
      </w:r>
      <w:r>
        <w:rPr>
          <w:rFonts w:ascii="仿宋" w:hAnsi="仿宋" w:eastAsia="仿宋" w:cs="仿宋"/>
          <w:spacing w:val="8"/>
          <w:sz w:val="31"/>
          <w:szCs w:val="31"/>
        </w:rPr>
        <w:t>贴，</w:t>
      </w:r>
    </w:p>
    <w:p>
      <w:pPr>
        <w:spacing w:before="254" w:line="371" w:lineRule="auto"/>
        <w:ind w:left="16" w:right="95" w:firstLine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引导农民脱离村庄，逐步向中心城区聚集，结合农村人口城镇化，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将失地农民转化为产业工人，解决移民的就业问题，使失地人口中</w:t>
      </w:r>
    </w:p>
    <w:p>
      <w:pPr>
        <w:spacing w:before="1" w:line="222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的劳动力全部就业。</w:t>
      </w:r>
    </w:p>
    <w:p>
      <w:pPr>
        <w:spacing w:before="246" w:line="371" w:lineRule="auto"/>
        <w:ind w:left="12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加大农村劳动力转移培训工作力度，强化“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阳光</w:t>
      </w:r>
      <w:r>
        <w:rPr>
          <w:rFonts w:ascii="仿宋" w:hAnsi="仿宋" w:eastAsia="仿宋" w:cs="仿宋"/>
          <w:spacing w:val="2"/>
          <w:sz w:val="31"/>
          <w:szCs w:val="31"/>
        </w:rPr>
        <w:t>工程”办公室、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“转移就业”办公室的工作职能，搞好农民工专业技术定向</w:t>
      </w:r>
      <w:r>
        <w:rPr>
          <w:rFonts w:ascii="仿宋" w:hAnsi="仿宋" w:eastAsia="仿宋" w:cs="仿宋"/>
          <w:spacing w:val="12"/>
          <w:sz w:val="31"/>
          <w:szCs w:val="31"/>
        </w:rPr>
        <w:t>培训。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“十一五” 期间，争取每年培训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1000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人以上，并采取积极措施，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扩大农村就业安置范围，实现转移率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90%的目标。要制定优</w:t>
      </w:r>
      <w:r>
        <w:rPr>
          <w:rFonts w:ascii="仿宋" w:hAnsi="仿宋" w:eastAsia="仿宋" w:cs="仿宋"/>
          <w:spacing w:val="5"/>
          <w:sz w:val="31"/>
          <w:szCs w:val="31"/>
        </w:rPr>
        <w:t>惠政策，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采取积极措施，建设一些劳动密集型企业，以吸纳更多剩余劳动力，</w:t>
      </w:r>
    </w:p>
    <w:p>
      <w:pPr>
        <w:spacing w:before="1" w:line="220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同时做好劳动力流动的指导协调工作，有计划的组织劳务输出。</w:t>
      </w:r>
    </w:p>
    <w:p>
      <w:pPr>
        <w:spacing w:before="251" w:line="624" w:lineRule="exact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加强剩余劳动力中的残疾人的保障制度，开发适合残疾人就业</w:t>
      </w:r>
    </w:p>
    <w:p>
      <w:pPr>
        <w:spacing w:before="1"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的工作岗位，保障残疾人就业权利，改善残</w:t>
      </w:r>
      <w:r>
        <w:rPr>
          <w:rFonts w:ascii="仿宋" w:hAnsi="仿宋" w:eastAsia="仿宋" w:cs="仿宋"/>
          <w:spacing w:val="7"/>
          <w:sz w:val="31"/>
          <w:szCs w:val="31"/>
        </w:rPr>
        <w:t>疾人生活。</w:t>
      </w:r>
    </w:p>
    <w:p>
      <w:pPr>
        <w:pStyle w:val="2"/>
        <w:spacing w:line="406" w:lineRule="auto"/>
      </w:pPr>
    </w:p>
    <w:p>
      <w:pPr>
        <w:spacing w:before="102" w:line="218" w:lineRule="auto"/>
        <w:ind w:left="19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建设精品城区，改善人居环境</w:t>
      </w: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1" w:line="371" w:lineRule="auto"/>
        <w:ind w:left="2" w:firstLine="7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城区建设以“改善人居环境，建设精品城区”为中心，坚</w:t>
      </w:r>
      <w:r>
        <w:rPr>
          <w:rFonts w:ascii="仿宋" w:hAnsi="仿宋" w:eastAsia="仿宋" w:cs="仿宋"/>
          <w:spacing w:val="-3"/>
          <w:sz w:val="31"/>
          <w:szCs w:val="31"/>
        </w:rPr>
        <w:t>持“规</w:t>
      </w:r>
      <w:r>
        <w:rPr>
          <w:rFonts w:ascii="仿宋" w:hAnsi="仿宋" w:eastAsia="仿宋" w:cs="仿宋"/>
          <w:sz w:val="31"/>
          <w:szCs w:val="31"/>
        </w:rPr>
        <w:t xml:space="preserve"> 划、建设、包装、管理”并重的原则做到规划高起</w:t>
      </w:r>
      <w:r>
        <w:rPr>
          <w:rFonts w:ascii="仿宋" w:hAnsi="仿宋" w:eastAsia="仿宋" w:cs="仿宋"/>
          <w:spacing w:val="-1"/>
          <w:sz w:val="31"/>
          <w:szCs w:val="31"/>
        </w:rPr>
        <w:t>点 、建设高标准、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包装高品位、管理高水平，不贪大，但求精，突出特色和人</w:t>
      </w:r>
      <w:r>
        <w:rPr>
          <w:rFonts w:ascii="仿宋" w:hAnsi="仿宋" w:eastAsia="仿宋" w:cs="仿宋"/>
          <w:spacing w:val="12"/>
          <w:sz w:val="31"/>
          <w:szCs w:val="31"/>
        </w:rPr>
        <w:t>性，努</w:t>
      </w:r>
    </w:p>
    <w:p>
      <w:pPr>
        <w:spacing w:line="221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力建设山水相依、环境优美、生态良好、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品位高雅、功能完善、文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48" w:type="default"/>
          <w:footerReference r:id="rId49" w:type="default"/>
          <w:pgSz w:w="11907" w:h="16840"/>
          <w:pgMar w:top="1487" w:right="1038" w:bottom="1297" w:left="1418" w:header="1473" w:footer="1135" w:gutter="0"/>
          <w:cols w:space="720" w:num="1"/>
        </w:sectPr>
      </w:pPr>
    </w:p>
    <w:p>
      <w:pPr>
        <w:spacing w:before="53" w:line="222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明和谐的新城区。</w:t>
      </w:r>
    </w:p>
    <w:p>
      <w:pPr>
        <w:pStyle w:val="2"/>
        <w:spacing w:line="403" w:lineRule="auto"/>
      </w:pPr>
    </w:p>
    <w:p>
      <w:pPr>
        <w:spacing w:before="101" w:line="222" w:lineRule="auto"/>
        <w:ind w:left="149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扩大城市建设规模，改善居民生活条件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建设可持续发展的绿色居住区，改造或拆迁不宜居住的村庄及</w:t>
      </w:r>
    </w:p>
    <w:p>
      <w:pPr>
        <w:spacing w:before="1" w:line="221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工矿居民点，完善生活服务设施，达到城市生活居住区</w:t>
      </w:r>
      <w:r>
        <w:rPr>
          <w:rFonts w:ascii="仿宋" w:hAnsi="仿宋" w:eastAsia="仿宋" w:cs="仿宋"/>
          <w:spacing w:val="8"/>
          <w:sz w:val="31"/>
          <w:szCs w:val="31"/>
        </w:rPr>
        <w:t>的标准。</w:t>
      </w:r>
    </w:p>
    <w:p>
      <w:pPr>
        <w:spacing w:before="245" w:line="371" w:lineRule="auto"/>
        <w:ind w:left="5" w:firstLine="7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引导群众向中心城区转移，使中心城区人口达到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万人。完善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居民小区服务设施，加大以经济实用住房为重点的住房建设力度，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逐步建设规模社区，改善居民居住和出行条件，完成主要城区街道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拓宽工程，建立健全城市基本配套设施。城区的发展以南顾庄为中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心，在加大旧城改造力度的同时，依托李高路和人民路所形成的十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字骨架向东北发展。完善住房公积金制度，加大以经济适用住房为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重点的住房建设力度，利用关庄与夏庄之间的居住用地，建设几个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起点高、标准高、环境优美的时尚小区，引导拆迁户、塌陷户的迁</w:t>
      </w:r>
    </w:p>
    <w:p>
      <w:pPr>
        <w:spacing w:before="1" w:line="222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移，形成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平方公里左右的城市新区。</w:t>
      </w:r>
    </w:p>
    <w:p>
      <w:pPr>
        <w:pStyle w:val="2"/>
        <w:spacing w:line="405" w:lineRule="auto"/>
      </w:pPr>
    </w:p>
    <w:p>
      <w:pPr>
        <w:spacing w:before="101" w:line="222" w:lineRule="auto"/>
        <w:ind w:left="21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推进社区建设，营造和谐环境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1" w:line="370" w:lineRule="auto"/>
        <w:ind w:left="11" w:firstLine="7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加强社区组织和队伍建设，扩充社区管理职能，承接企业事业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单位、政府机关剥离的部分社会职能和服务职能。加强城市社区供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水、供电、供气、供热、信息、环境等基础设施建设，为改善社区</w:t>
      </w:r>
    </w:p>
    <w:p>
      <w:pPr>
        <w:spacing w:before="1" w:line="224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居民生活质量创造条件。</w:t>
      </w:r>
    </w:p>
    <w:p>
      <w:pPr>
        <w:spacing w:before="248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以拓展社区服务为龙头，不断丰富社区建设的内容，搞好社区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卫生，繁荣社区文化，美化社区环境，加强城区</w:t>
      </w:r>
      <w:r>
        <w:rPr>
          <w:rFonts w:ascii="仿宋" w:hAnsi="仿宋" w:eastAsia="仿宋" w:cs="仿宋"/>
          <w:spacing w:val="11"/>
          <w:sz w:val="31"/>
          <w:szCs w:val="31"/>
        </w:rPr>
        <w:t>环境卫生管理，加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50" w:type="default"/>
          <w:footerReference r:id="rId51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2" w:line="622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强社区治安，完善社区功能，努力营造管理有序、服务完善、环境</w:t>
      </w:r>
    </w:p>
    <w:p>
      <w:pPr>
        <w:spacing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优美、治安良好、生活便利、人际关系和谐的新型现代化社区。</w:t>
      </w:r>
    </w:p>
    <w:p>
      <w:pPr>
        <w:pStyle w:val="2"/>
        <w:spacing w:line="405" w:lineRule="auto"/>
      </w:pPr>
    </w:p>
    <w:p>
      <w:pPr>
        <w:spacing w:before="101" w:line="222" w:lineRule="auto"/>
        <w:ind w:left="213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建设基础设施，完善配套设施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0" w:line="371" w:lineRule="auto"/>
        <w:ind w:left="9" w:firstLine="7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以城区主干道交通建设为主，形成城乡道路网络。适时发展城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乡公交，尽力解决道路建设及维护存在的占地手续批复难以及资金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缺口问题。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以人民路为中心，完善城区及道路配套设施，同时完善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高庄、大庄等矿区商业中心的基础设施。加快城市基础设施建设，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推动供气、供水、供电、通讯等公用事业快速发展。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改善城市居民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生活燃料结构，开发民用煤气。开辟新的水源，增加供水能力，满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足城乡居民生活用水需要。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改善生态环境，加强工业污染防治、城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区绿化，推进森林生态城区建设；建成污水处理厂、垃圾处理厂等</w:t>
      </w:r>
    </w:p>
    <w:p>
      <w:pPr>
        <w:spacing w:before="2" w:line="223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基础设施。</w:t>
      </w:r>
    </w:p>
    <w:p>
      <w:pPr>
        <w:pStyle w:val="2"/>
        <w:spacing w:line="400" w:lineRule="auto"/>
      </w:pPr>
    </w:p>
    <w:p>
      <w:pPr>
        <w:spacing w:before="102" w:line="218" w:lineRule="auto"/>
        <w:ind w:left="99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第十一章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加强基础设施建设，调整城市布局和结构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1" w:line="371" w:lineRule="auto"/>
        <w:ind w:left="12" w:right="2" w:firstLine="7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要加快基础设施建设的步伐，调整布局，优化结构，</w:t>
      </w:r>
      <w:r>
        <w:rPr>
          <w:rFonts w:ascii="仿宋" w:hAnsi="仿宋" w:eastAsia="仿宋" w:cs="仿宋"/>
          <w:spacing w:val="8"/>
          <w:sz w:val="31"/>
          <w:szCs w:val="31"/>
        </w:rPr>
        <w:t>提高基础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设施建设的工程质量，拓宽投资渠道，注重投资效益，把基础设施</w:t>
      </w:r>
    </w:p>
    <w:p>
      <w:pPr>
        <w:spacing w:before="1" w:line="222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建设提高到一个新水平。</w:t>
      </w:r>
    </w:p>
    <w:p>
      <w:pPr>
        <w:pStyle w:val="2"/>
        <w:spacing w:line="405" w:lineRule="auto"/>
      </w:pPr>
    </w:p>
    <w:p>
      <w:pPr>
        <w:spacing w:before="102" w:line="222" w:lineRule="auto"/>
        <w:ind w:left="13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加快电网建设进度，提高电网供电能力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622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“十五”末我区出现电力供应能力不足问题，影响了工业发展</w:t>
      </w:r>
    </w:p>
    <w:p>
      <w:pPr>
        <w:spacing w:line="220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速度，“十一五”期间随着瑞平公司水泥熟料项目的建设，我区现有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52" w:type="default"/>
          <w:footerReference r:id="rId53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20" w:right="1" w:hanging="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供电能力已远远不能满足要求，预测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“十一五”期间我区将增加用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电负荷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8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万千瓦，地方生产、生活年用电量将由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“十五”末的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1.5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亿千瓦时增加到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亿千瓦时，建设一座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110KV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大型变电站应纳入“十</w:t>
      </w:r>
    </w:p>
    <w:p>
      <w:pPr>
        <w:spacing w:line="220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一五”初期的重点项目计划，并力争尽早立项。</w:t>
      </w:r>
    </w:p>
    <w:p>
      <w:pPr>
        <w:pStyle w:val="2"/>
        <w:spacing w:line="409" w:lineRule="auto"/>
      </w:pPr>
    </w:p>
    <w:p>
      <w:pPr>
        <w:spacing w:before="101" w:line="222" w:lineRule="auto"/>
        <w:ind w:left="20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发展水利事业，解决用水需求</w:t>
      </w: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spacing w:before="101" w:line="371" w:lineRule="auto"/>
        <w:ind w:left="10" w:firstLine="7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石龙区水资源缺乏，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由于煤矿开采和工业企业过量抽取地下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水，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目前，企业生产用水已出现困难，一些用水量较大但效益好的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项目无法在本区落户，预测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“十一五”期间我区将新增水资源需求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量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20000--30000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立方米/日，水资源紧张状况将更突出，解决这一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矛盾除采取通过政府出资和企业投资共同兴建小水库，对已有水库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进行改建、扩建，鼓励个人投资兴建小水库，实行谁建、谁有，谁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开发、谁收益的机制，对地下水保护工程进行科学论证，并根据结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果实施地下水保护工程外，应对从昭平台水库引水的可行性进行研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究，在适当时机实施引水工程，建设一座日供水能力为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30000-40000</w:t>
      </w:r>
    </w:p>
    <w:p>
      <w:pPr>
        <w:spacing w:before="1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立方米的供水厂，解决工农业及人居对水资源的需要。</w:t>
      </w:r>
    </w:p>
    <w:p>
      <w:pPr>
        <w:pStyle w:val="2"/>
        <w:spacing w:line="405" w:lineRule="auto"/>
      </w:pPr>
    </w:p>
    <w:p>
      <w:pPr>
        <w:spacing w:before="101" w:line="222" w:lineRule="auto"/>
        <w:ind w:left="13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合理规划交通网络，构建新型运输体系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2" w:line="371" w:lineRule="auto"/>
        <w:ind w:left="20" w:firstLine="7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统筹规划交通建设，合理安排，扩大网络，优</w:t>
      </w:r>
      <w:r>
        <w:rPr>
          <w:rFonts w:ascii="仿宋" w:hAnsi="仿宋" w:eastAsia="仿宋" w:cs="仿宋"/>
          <w:spacing w:val="8"/>
          <w:sz w:val="31"/>
          <w:szCs w:val="31"/>
        </w:rPr>
        <w:t>化结构，完善系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统，建立健全畅通、安全、便捷的现代综合运输体</w:t>
      </w:r>
      <w:r>
        <w:rPr>
          <w:rFonts w:ascii="仿宋" w:hAnsi="仿宋" w:eastAsia="仿宋" w:cs="仿宋"/>
          <w:spacing w:val="11"/>
          <w:sz w:val="31"/>
          <w:szCs w:val="31"/>
        </w:rPr>
        <w:t>系。努力兴建交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通运输主干道,争取建设出区高速通道并与平顶山市至宝丰快速通</w:t>
      </w:r>
    </w:p>
    <w:p>
      <w:pPr>
        <w:spacing w:before="1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道连接，降低公路运输成本，力争在刘庄、马道、高庄之间</w:t>
      </w:r>
      <w:r>
        <w:rPr>
          <w:rFonts w:ascii="仿宋" w:hAnsi="仿宋" w:eastAsia="仿宋" w:cs="仿宋"/>
          <w:spacing w:val="11"/>
          <w:sz w:val="31"/>
          <w:szCs w:val="31"/>
        </w:rPr>
        <w:t>建立一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headerReference r:id="rId54" w:type="default"/>
          <w:footerReference r:id="rId55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3" w:line="220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个铁路货运市场，解决区内煤炭外运难、成本高的问</w:t>
      </w:r>
      <w:r>
        <w:rPr>
          <w:rFonts w:ascii="仿宋" w:hAnsi="仿宋" w:eastAsia="仿宋" w:cs="仿宋"/>
          <w:spacing w:val="8"/>
          <w:sz w:val="31"/>
          <w:szCs w:val="31"/>
        </w:rPr>
        <w:t>题。</w:t>
      </w:r>
    </w:p>
    <w:p>
      <w:pPr>
        <w:pStyle w:val="2"/>
        <w:spacing w:line="477" w:lineRule="auto"/>
      </w:pPr>
    </w:p>
    <w:p>
      <w:pPr>
        <w:spacing w:before="114" w:line="224" w:lineRule="auto"/>
        <w:ind w:left="2613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第五篇</w:t>
      </w:r>
      <w:r>
        <w:rPr>
          <w:rFonts w:ascii="宋体" w:hAnsi="宋体" w:eastAsia="宋体" w:cs="宋体"/>
          <w:spacing w:val="8"/>
          <w:sz w:val="35"/>
          <w:szCs w:val="35"/>
        </w:rPr>
        <w:t xml:space="preserve">   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和谐社会的构建</w:t>
      </w: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spacing w:before="101" w:line="218" w:lineRule="auto"/>
        <w:ind w:left="11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第十二章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坚持以人为本方针，全面发展各项事业</w:t>
      </w: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1" w:line="370" w:lineRule="auto"/>
        <w:ind w:left="20" w:right="95" w:firstLine="7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牢固树立和认真落实科学发展观，深入实施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“可持续发展”战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略，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以全面、协调、可持续的发展为主题，发挥优势，突出县域特</w:t>
      </w:r>
    </w:p>
    <w:p>
      <w:pPr>
        <w:spacing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色，使各项事业得到全面发展。</w:t>
      </w:r>
    </w:p>
    <w:p>
      <w:pPr>
        <w:pStyle w:val="2"/>
        <w:spacing w:line="321" w:lineRule="auto"/>
      </w:pPr>
    </w:p>
    <w:p>
      <w:pPr>
        <w:pStyle w:val="2"/>
        <w:spacing w:line="322" w:lineRule="auto"/>
      </w:pPr>
    </w:p>
    <w:p>
      <w:pPr>
        <w:spacing w:before="101" w:line="224" w:lineRule="auto"/>
        <w:ind w:left="133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加快科技创新步伐，推进信息技术进步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2" w:line="625" w:lineRule="exact"/>
        <w:ind w:left="7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面向市场，推动技术创新，加速以信息化为龙头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的科技事业的</w:t>
      </w:r>
    </w:p>
    <w:p>
      <w:pPr>
        <w:spacing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发展，增加产品的科技含量和附加值。</w:t>
      </w:r>
    </w:p>
    <w:p>
      <w:pPr>
        <w:spacing w:before="245" w:line="371" w:lineRule="auto"/>
        <w:ind w:left="11" w:firstLine="7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建立农业新品种试验基地，按照项目实施计划，对已经引进新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品种的中试结果进行成果鉴定、推广，为农业引进新品种、建立生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态林、经济林等提供科技指导；利用科学技术发展农产品加工及转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化、节水农业、农作物新品种选育、装备制造、洁净煤、交通运输、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纺织印染后整理、资源勘探开发、污水治理等，为产业结构调整特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别是传统产业升级提供技术支撑。加强对引进技术的消化吸收和创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新，建立科技项目库和科技信息库；做好技术指导和服务，推广运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用新技术、新产品；抓好科普工作搞好送科技下乡活动；加强实用</w:t>
      </w:r>
    </w:p>
    <w:p>
      <w:pPr>
        <w:spacing w:line="222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技术培训，普及科技思想和科技精神，做好科技项目的实施和申报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56" w:type="default"/>
          <w:footerReference r:id="rId57" w:type="default"/>
          <w:pgSz w:w="11907" w:h="16840"/>
          <w:pgMar w:top="1487" w:right="1038" w:bottom="1297" w:left="1418" w:header="1473" w:footer="1135" w:gutter="0"/>
          <w:cols w:space="720" w:num="1"/>
        </w:sectPr>
      </w:pPr>
    </w:p>
    <w:p>
      <w:pPr>
        <w:spacing w:before="53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工作。</w:t>
      </w:r>
    </w:p>
    <w:p>
      <w:pPr>
        <w:spacing w:before="249" w:line="371" w:lineRule="auto"/>
        <w:ind w:left="11" w:firstLine="7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加强信息资源开发，强化公共信息资源共享，推广信息技术在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各领域的广泛应用。推进政务、金融、广播电视、教</w:t>
      </w:r>
      <w:r>
        <w:rPr>
          <w:rFonts w:ascii="仿宋" w:hAnsi="仿宋" w:eastAsia="仿宋" w:cs="仿宋"/>
          <w:spacing w:val="9"/>
          <w:sz w:val="31"/>
          <w:szCs w:val="31"/>
        </w:rPr>
        <w:t>育、科技、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疗卫生、社会保障和公用事业等领域的信息化进程，大力发展电子</w:t>
      </w:r>
    </w:p>
    <w:p>
      <w:pPr>
        <w:spacing w:before="1" w:line="219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商务在企业中的运用。</w:t>
      </w:r>
    </w:p>
    <w:p>
      <w:pPr>
        <w:pStyle w:val="2"/>
        <w:spacing w:line="410" w:lineRule="auto"/>
      </w:pPr>
    </w:p>
    <w:p>
      <w:pPr>
        <w:spacing w:before="101" w:line="222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发展教育事业，提高人民素质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01" w:line="371" w:lineRule="auto"/>
        <w:ind w:left="12" w:firstLine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努力扭转教学条件落后和教学管理滞后的局面。扩大小学</w:t>
      </w:r>
      <w:r>
        <w:rPr>
          <w:rFonts w:ascii="仿宋" w:hAnsi="仿宋" w:eastAsia="仿宋" w:cs="仿宋"/>
          <w:spacing w:val="8"/>
          <w:sz w:val="31"/>
          <w:szCs w:val="31"/>
        </w:rPr>
        <w:t>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规模，增加教研活动，提高教学质量。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改善初中寄宿条件，努力提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高管理水平。把三十二中建设为全寄宿制中学，教师达</w:t>
      </w:r>
      <w:r>
        <w:rPr>
          <w:rFonts w:ascii="仿宋" w:hAnsi="仿宋" w:eastAsia="仿宋" w:cs="仿宋"/>
          <w:spacing w:val="9"/>
          <w:sz w:val="31"/>
          <w:szCs w:val="31"/>
        </w:rPr>
        <w:t>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在校学生数达到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1400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人。不断丰富教学手段，改善校舍、宿舍、多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媒体教学设施等硬件条件。将三十五中推向社会。把石龙区三中（原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平煤十八中）建成一所全寄宿制、社会化管理的初中。进一步扩建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石龙区高级中学基础设施，普及高中教育。加强师资力量，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市中等水平。大力发展职业技术教育，教育、劳动部门联办职业教</w:t>
      </w:r>
    </w:p>
    <w:p>
      <w:pPr>
        <w:spacing w:before="1" w:line="222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育中心。</w:t>
      </w:r>
    </w:p>
    <w:p>
      <w:pPr>
        <w:spacing w:before="250" w:line="371" w:lineRule="auto"/>
        <w:ind w:left="6" w:firstLine="7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着力推进素质教育，重视培养创新精神和实践能力，促进学生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德智体美全面发展，把坚强基础教育放在重要位置，继续提高教育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普及程度，实行全免费的九年义务教育。重视发展儿童早期教育，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做好石龙区中心幼儿园的开办和管理，在城区建一所上规模的中心</w:t>
      </w:r>
    </w:p>
    <w:p>
      <w:pPr>
        <w:spacing w:line="223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小学。</w:t>
      </w:r>
    </w:p>
    <w:p>
      <w:pPr>
        <w:spacing w:before="247" w:line="221" w:lineRule="auto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加快办学体制改革，支持和规范社会力量以多种形式办学，形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58" w:type="default"/>
          <w:footerReference r:id="rId59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6" w:line="370" w:lineRule="auto"/>
        <w:ind w:left="12" w:right="95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成政府办学为主，公办学校和民办学校共同发展的格局</w:t>
      </w:r>
      <w:r>
        <w:rPr>
          <w:rFonts w:ascii="仿宋" w:hAnsi="仿宋" w:eastAsia="仿宋" w:cs="仿宋"/>
          <w:spacing w:val="11"/>
          <w:sz w:val="31"/>
          <w:szCs w:val="31"/>
        </w:rPr>
        <w:t>。采取多种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措施突破教育投入瓶颈，增加国家对教育的投入，加强区政府对基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础教育的统筹。完善政府对义务教育经费特别是教师工资的保障机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制。建立健全教师的激励机制和竞争机制，做到“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能进能出”，利用 </w:t>
      </w:r>
      <w:r>
        <w:rPr>
          <w:rFonts w:ascii="仿宋" w:hAnsi="仿宋" w:eastAsia="仿宋" w:cs="仿宋"/>
          <w:spacing w:val="12"/>
          <w:sz w:val="31"/>
          <w:szCs w:val="31"/>
        </w:rPr>
        <w:t>优惠条件吸引优秀教师到本区从事教育工作。健全奖学金、助学金</w:t>
      </w:r>
    </w:p>
    <w:p>
      <w:pPr>
        <w:spacing w:before="1"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制度。</w:t>
      </w:r>
    </w:p>
    <w:p>
      <w:pPr>
        <w:spacing w:before="251" w:line="371" w:lineRule="auto"/>
        <w:ind w:left="26" w:right="95" w:firstLine="70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全面加强公共体育设施建设，开展全民健身运动，在居民社区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配置群众健身器材（械</w:t>
      </w:r>
      <w:r>
        <w:rPr>
          <w:rFonts w:ascii="仿宋" w:hAnsi="仿宋" w:eastAsia="仿宋" w:cs="仿宋"/>
          <w:spacing w:val="-71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推动全民健身运动的开展，着重发展学校</w:t>
      </w:r>
    </w:p>
    <w:p>
      <w:pPr>
        <w:spacing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体育、健身体育。</w:t>
      </w:r>
    </w:p>
    <w:p>
      <w:pPr>
        <w:pStyle w:val="2"/>
        <w:spacing w:line="403" w:lineRule="auto"/>
      </w:pPr>
    </w:p>
    <w:p>
      <w:pPr>
        <w:spacing w:before="101" w:line="222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发展文化产业，促进精神消费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10" w:right="95" w:firstLine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文化产业的发展是经济社会发展的整体要求</w:t>
      </w:r>
      <w:r>
        <w:rPr>
          <w:rFonts w:ascii="仿宋" w:hAnsi="仿宋" w:eastAsia="仿宋" w:cs="仿宋"/>
          <w:spacing w:val="8"/>
          <w:sz w:val="31"/>
          <w:szCs w:val="31"/>
        </w:rPr>
        <w:t>，有利于精神文明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建设，有利于挖掘我区潜在的文化资源，将会产生良好的经济与社</w:t>
      </w:r>
    </w:p>
    <w:p>
      <w:pPr>
        <w:spacing w:before="1" w:line="223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会效益。</w:t>
      </w:r>
    </w:p>
    <w:p>
      <w:pPr>
        <w:spacing w:before="246" w:line="371" w:lineRule="auto"/>
        <w:ind w:left="15" w:right="97" w:firstLine="7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力争在未来五年内，做到村村建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“文化大院”，每村至少</w:t>
      </w:r>
      <w:r>
        <w:rPr>
          <w:rFonts w:ascii="仿宋" w:hAnsi="仿宋" w:eastAsia="仿宋" w:cs="仿宋"/>
          <w:spacing w:val="6"/>
          <w:sz w:val="31"/>
          <w:szCs w:val="31"/>
        </w:rPr>
        <w:t>有一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个业余剧团。政府扶持目标主要放在规模较大的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至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家剧团。建</w:t>
      </w:r>
    </w:p>
    <w:p>
      <w:pPr>
        <w:spacing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一个文化中心，建立多方位文化服务体系，不</w:t>
      </w:r>
      <w:r>
        <w:rPr>
          <w:rFonts w:ascii="仿宋" w:hAnsi="仿宋" w:eastAsia="仿宋" w:cs="仿宋"/>
          <w:spacing w:val="3"/>
          <w:sz w:val="31"/>
          <w:szCs w:val="31"/>
        </w:rPr>
        <w:t>断丰富群众文化生活。</w:t>
      </w:r>
    </w:p>
    <w:p>
      <w:pPr>
        <w:spacing w:before="250" w:line="371" w:lineRule="auto"/>
        <w:ind w:left="9" w:firstLine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开发省级保护文物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“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白郎墓”，形成一个旅游景点，与绵阳山、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云彩观、石人山组成一条成熟的旅游线路；开发文化市场，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申请建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设新华书店；整顿网吧秩序，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由政府出面，使个体网吧联合</w:t>
      </w:r>
      <w:r>
        <w:rPr>
          <w:rFonts w:ascii="仿宋" w:hAnsi="仿宋" w:eastAsia="仿宋" w:cs="仿宋"/>
          <w:spacing w:val="10"/>
          <w:sz w:val="31"/>
          <w:szCs w:val="31"/>
        </w:rPr>
        <w:t>经营，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使其具备较大的规模和较好的服务质量；稳步发展歌舞厅和音像市</w:t>
      </w:r>
    </w:p>
    <w:p>
      <w:pPr>
        <w:spacing w:line="221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场；不断繁荣文化市场，进一步净化文化市场。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60" w:type="default"/>
          <w:footerReference r:id="rId61" w:type="default"/>
          <w:pgSz w:w="11907" w:h="16840"/>
          <w:pgMar w:top="1487" w:right="1038" w:bottom="1297" w:left="1418" w:header="1473" w:footer="1135" w:gutter="0"/>
          <w:cols w:space="720" w:num="1"/>
        </w:sectPr>
      </w:pPr>
    </w:p>
    <w:p>
      <w:pPr>
        <w:spacing w:before="48" w:line="371" w:lineRule="auto"/>
        <w:ind w:left="11" w:firstLine="7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突破广播站目前单一的有线形式，设立调频广播，争取建设电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台，有线广播延伸到高庄、大庄、关庄、南顾庄，与所在村村部的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广播相连；突破电视覆盖半径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50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公里局限，争取在得到省电视台承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认的基础上再建一座发射塔，覆盖周边地区；新闻从采编、播放到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发射全部实现数字化；完善电视台配套设施，建立一支素质较强的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专业化采编队伍，有线电视力争覆盖全区，从矿区到农村覆盖率达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70%-80%。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改造并完善有线网络，积极</w:t>
      </w:r>
      <w:r>
        <w:rPr>
          <w:rFonts w:ascii="仿宋" w:hAnsi="仿宋" w:eastAsia="仿宋" w:cs="仿宋"/>
          <w:spacing w:val="9"/>
          <w:sz w:val="31"/>
          <w:szCs w:val="31"/>
        </w:rPr>
        <w:t>实施有线电视的多功能开</w:t>
      </w:r>
    </w:p>
    <w:p>
      <w:pPr>
        <w:spacing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发和利用，做好全省电视数字化改造的应对举</w:t>
      </w:r>
      <w:r>
        <w:rPr>
          <w:rFonts w:ascii="仿宋" w:hAnsi="仿宋" w:eastAsia="仿宋" w:cs="仿宋"/>
          <w:spacing w:val="8"/>
          <w:sz w:val="31"/>
          <w:szCs w:val="31"/>
        </w:rPr>
        <w:t>措。</w:t>
      </w:r>
    </w:p>
    <w:p>
      <w:pPr>
        <w:pStyle w:val="2"/>
        <w:spacing w:line="406" w:lineRule="auto"/>
      </w:pPr>
    </w:p>
    <w:p>
      <w:pPr>
        <w:spacing w:before="101" w:line="221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重视卫生事业，保障人民健康</w:t>
      </w: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0" w:line="370" w:lineRule="auto"/>
        <w:ind w:left="12"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依法整顿医疗秩序、净化医疗市场，保障人民群众身体健康；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加大食品卫生检查监督力度，及时查处假冒伪劣食品，严防食物中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毒事故发生；认真做好传染病的预防控制工作，建立石龙区人民医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院传染病区；建设一所设施较为完善的县级中心医院,解决全区人民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就医难问题;积极开展送医下乡活动；大力开展爱国卫生运动，争创</w:t>
      </w:r>
    </w:p>
    <w:p>
      <w:pPr>
        <w:spacing w:line="223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省级卫生城区。</w:t>
      </w:r>
    </w:p>
    <w:p>
      <w:pPr>
        <w:spacing w:before="249" w:line="371" w:lineRule="auto"/>
        <w:ind w:left="17" w:right="2"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发展基本医疗、预防保健、康复医疗。实施区域卫生规划，调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整和优化卫生资源配置。高度重视卫生防病工作，加强对多发病、</w:t>
      </w:r>
    </w:p>
    <w:p>
      <w:pPr>
        <w:spacing w:before="1" w:line="221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地方病、职业病和传染病的预防与控制。</w:t>
      </w:r>
    </w:p>
    <w:p>
      <w:pPr>
        <w:spacing w:before="249" w:line="371" w:lineRule="auto"/>
        <w:ind w:left="16" w:right="2" w:firstLine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建设和完善功能合理、方便群众的卫生服务网络，形成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“卫生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服务、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医疗保健、卫生监督执法”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三位一体的卫生体系，人人享有</w:t>
      </w:r>
    </w:p>
    <w:p>
      <w:pPr>
        <w:spacing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初级卫生保健。加强农村卫生基础设施建设，建立新型的农村合作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62" w:type="default"/>
          <w:footerReference r:id="rId63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11" w:right="89" w:firstLine="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医疗制度，依靠科技进步和人才培养，不断引进新技术</w:t>
      </w:r>
      <w:r>
        <w:rPr>
          <w:rFonts w:ascii="仿宋" w:hAnsi="仿宋" w:eastAsia="仿宋" w:cs="仿宋"/>
          <w:spacing w:val="10"/>
          <w:sz w:val="31"/>
          <w:szCs w:val="31"/>
        </w:rPr>
        <w:t>，提高卫生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科技含量，满足人们不同层次的医疗、保健需求，提高全区人民的</w:t>
      </w:r>
    </w:p>
    <w:p>
      <w:pPr>
        <w:spacing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健康水平。</w:t>
      </w:r>
    </w:p>
    <w:p>
      <w:pPr>
        <w:pStyle w:val="2"/>
        <w:spacing w:line="405" w:lineRule="auto"/>
      </w:pPr>
    </w:p>
    <w:p>
      <w:pPr>
        <w:spacing w:before="101" w:line="218" w:lineRule="auto"/>
        <w:ind w:left="11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第十三章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建立社会保障制度，健全社会保障体系</w:t>
      </w: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0" w:line="371" w:lineRule="auto"/>
        <w:ind w:left="12" w:right="89" w:firstLine="7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坚持以人为本，统筹兼顾，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以协调发展为中心，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以建立健全养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老、失业、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医疗、工伤、生育等保险制度为重点，大力</w:t>
      </w:r>
      <w:r>
        <w:rPr>
          <w:rFonts w:ascii="仿宋" w:hAnsi="仿宋" w:eastAsia="仿宋" w:cs="仿宋"/>
          <w:spacing w:val="9"/>
          <w:sz w:val="31"/>
          <w:szCs w:val="31"/>
        </w:rPr>
        <w:t>推进社保工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程建设，利用现代化管理手段构建统一、便捷、高效、透明的劳动</w:t>
      </w:r>
    </w:p>
    <w:p>
      <w:pPr>
        <w:spacing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保障信息网络系统，努力实现劳动保障事业的全面协调可持续发展。</w:t>
      </w:r>
    </w:p>
    <w:p>
      <w:pPr>
        <w:pStyle w:val="2"/>
        <w:spacing w:line="408" w:lineRule="auto"/>
      </w:pPr>
    </w:p>
    <w:p>
      <w:pPr>
        <w:spacing w:before="102" w:line="221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落实国家政策，理顺保障机制</w:t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371" w:lineRule="auto"/>
        <w:ind w:left="12" w:right="89" w:firstLine="7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在市级统筹的基础上，保证企业离退休人员养老金按时足额发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放率达到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95%以上。建立健全补充养老保险制度，形成多层次的养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老保险体系。加强企业年金制度建设，规范企业年金管理。认真做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好机关事业单位职工养老保险工作。加大基金征缴和清欠力度，探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索实行养老保险待遇与缴费挂钩，制定个人账户管理办法，规范统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筹项目和缴拨方式。全面落实《失业保险条例》，加大征缴力度，做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好失业保险金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一金两用”工作。探索解决困难企业职工及破产、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改制企业退休人员参加医疗保险的资金筹集问题，确保所有在职职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工及退休人员参加基本医疗保险。逐步完善生育保险制度。全面贯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彻落实《工伤保险条例》，理顺工伤保险管理体制，制定和完善配套</w:t>
      </w:r>
    </w:p>
    <w:p>
      <w:pPr>
        <w:spacing w:before="1" w:line="222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政策。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64" w:type="default"/>
          <w:footerReference r:id="rId65" w:type="default"/>
          <w:pgSz w:w="11907" w:h="16840"/>
          <w:pgMar w:top="1487" w:right="1044" w:bottom="1297" w:left="1418" w:header="1473" w:footer="1135" w:gutter="0"/>
          <w:cols w:space="720" w:num="1"/>
        </w:sectPr>
      </w:pPr>
    </w:p>
    <w:p>
      <w:pPr>
        <w:spacing w:before="53" w:line="220" w:lineRule="auto"/>
        <w:ind w:left="165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加强社保工作力度，扩大参保范围</w:t>
      </w: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9" w:right="156" w:firstLine="7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“十一五”期间，力争使企业职工的社保、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医保和工伤保</w:t>
      </w:r>
      <w:r>
        <w:rPr>
          <w:rFonts w:ascii="仿宋" w:hAnsi="仿宋" w:eastAsia="仿宋" w:cs="仿宋"/>
          <w:spacing w:val="5"/>
          <w:sz w:val="31"/>
          <w:szCs w:val="31"/>
        </w:rPr>
        <w:t>险参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保密度达到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100%，参保率到达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80%以上；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工伤保险的目标是达到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100%。农村社保的目标是使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50%以上享受社会保障；农村社保问题</w:t>
      </w:r>
    </w:p>
    <w:p>
      <w:pPr>
        <w:spacing w:line="222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解决由政府、个人共同承担。</w:t>
      </w:r>
    </w:p>
    <w:p>
      <w:pPr>
        <w:spacing w:before="246" w:line="371" w:lineRule="auto"/>
        <w:ind w:left="10" w:firstLine="7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推进医疗保险服务项目的标准化管理，建立用药和诊疗中心， </w:t>
      </w:r>
      <w:r>
        <w:rPr>
          <w:rFonts w:ascii="仿宋" w:hAnsi="仿宋" w:eastAsia="仿宋" w:cs="仿宋"/>
          <w:spacing w:val="12"/>
          <w:sz w:val="31"/>
          <w:szCs w:val="31"/>
        </w:rPr>
        <w:t>加强定点协议管理，完善定点医疗机构和定点零售药店考核标准和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办法，对定点医疗机构实行分类管理，研究建立医疗保险监测体系、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评估体系和基金预警体系。积极筹措资金，加快“金保工程”建设。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建立独立于企业事业单位之外，资金来源多元化、保障制度规范化、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管理服务社会化的社会保障体系，使城镇所有劳动者（包括农民工）</w:t>
      </w:r>
    </w:p>
    <w:p>
      <w:pPr>
        <w:spacing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得到基本的社会保障。</w:t>
      </w:r>
    </w:p>
    <w:p>
      <w:pPr>
        <w:spacing w:before="250" w:line="371" w:lineRule="auto"/>
        <w:ind w:left="15" w:right="72"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建立健全对社会弱势群体的救助制度。加大对弱势群体和低收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入人群的帮扶力度，继续完善城市居民最低生活保障制度和农村居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民最低生活保障制度，做到应保尽保。建立城乡居民医疗救助制度，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完善五保供养制度，改善集中供养条件。完善流浪、乞讨、遗弃人</w:t>
      </w:r>
    </w:p>
    <w:p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员救助制度，建立救助设施。推进慈善事业和老龄事业全面发展。</w:t>
      </w:r>
    </w:p>
    <w:p>
      <w:pPr>
        <w:pStyle w:val="2"/>
        <w:spacing w:line="406" w:lineRule="auto"/>
      </w:pPr>
    </w:p>
    <w:p>
      <w:pPr>
        <w:spacing w:before="101" w:line="218" w:lineRule="auto"/>
        <w:ind w:left="17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第十四章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开拓就业渠道，提高就业水平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2" w:line="622" w:lineRule="exact"/>
        <w:ind w:left="7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坚持</w:t>
      </w:r>
      <w:r>
        <w:rPr>
          <w:rFonts w:ascii="仿宋" w:hAnsi="仿宋" w:eastAsia="仿宋" w:cs="仿宋"/>
          <w:spacing w:val="-9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“劳动者自主就业，市场调节就业，政府促进就业”</w:t>
      </w:r>
      <w:r>
        <w:rPr>
          <w:rFonts w:ascii="仿宋" w:hAnsi="仿宋" w:eastAsia="仿宋" w:cs="仿宋"/>
          <w:spacing w:val="-11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的方</w:t>
      </w:r>
    </w:p>
    <w:p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针，广泛开拓就业渠道，努力扩大就业，促进失业者再就业。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66" w:type="default"/>
          <w:footerReference r:id="rId67" w:type="default"/>
          <w:pgSz w:w="11907" w:h="16840"/>
          <w:pgMar w:top="1487" w:right="979" w:bottom="1297" w:left="1418" w:header="1473" w:footer="1135" w:gutter="0"/>
          <w:cols w:space="720" w:num="1"/>
        </w:sectPr>
      </w:pPr>
    </w:p>
    <w:p>
      <w:pPr>
        <w:spacing w:before="52" w:line="222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落实就业政策，完善就业体系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0" w:line="371" w:lineRule="auto"/>
        <w:ind w:left="5" w:firstLine="7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加强就业再就业政策的落实力度，鼓励失业人员自主创业、灵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活就业。发展第三产业和新兴产业，特别是劳动密集型行业，积极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扶持中小企业，为城乡劳动者和失业人员提供就业渠道。全面实行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劳动预备制度，加强职业培训和高技能人才培养</w:t>
      </w:r>
      <w:r>
        <w:rPr>
          <w:rFonts w:ascii="仿宋" w:hAnsi="仿宋" w:eastAsia="仿宋" w:cs="仿宋"/>
          <w:spacing w:val="6"/>
          <w:sz w:val="31"/>
          <w:szCs w:val="31"/>
        </w:rPr>
        <w:t>,推行职业资格证书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制度。依托劳动保障工作平台，开发公益性就业岗位，帮扶困难群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体实现再就业。加大对再就业工作的资金投入，加强再就业补助资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金的使用管理，把用于保障下岗职工基本生活保障的资金进行调整，</w:t>
      </w:r>
    </w:p>
    <w:p>
      <w:pPr>
        <w:spacing w:line="221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增加补充失业保险基金，促进失业人员再就业。</w:t>
      </w:r>
    </w:p>
    <w:p>
      <w:pPr>
        <w:pStyle w:val="2"/>
        <w:spacing w:line="408" w:lineRule="auto"/>
      </w:pPr>
    </w:p>
    <w:p>
      <w:pPr>
        <w:spacing w:before="101" w:line="222" w:lineRule="auto"/>
        <w:ind w:left="141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推进就业体系建设，加强就业培训力度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0" w:line="370" w:lineRule="auto"/>
        <w:ind w:left="11" w:firstLine="7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推进就业服务体系的专业化、制度化和社会化建设。建立公共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就业服务制度，规范对失业人员的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一站式”服务，认真落实职业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介绍补贴政策，完善职业供求信息发布制度；加强劳动力市场建设， </w:t>
      </w:r>
      <w:r>
        <w:rPr>
          <w:rFonts w:ascii="仿宋" w:hAnsi="仿宋" w:eastAsia="仿宋" w:cs="仿宋"/>
          <w:spacing w:val="9"/>
          <w:sz w:val="31"/>
          <w:szCs w:val="31"/>
        </w:rPr>
        <w:t>按照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“科学化、规范化、现代化”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的要求，建</w:t>
      </w:r>
      <w:r>
        <w:rPr>
          <w:rFonts w:ascii="仿宋" w:hAnsi="仿宋" w:eastAsia="仿宋" w:cs="仿宋"/>
          <w:spacing w:val="8"/>
          <w:sz w:val="31"/>
          <w:szCs w:val="31"/>
        </w:rPr>
        <w:t>成较完备的劳动力市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场，规范市场行为。为劳动者营造和提供自主就业、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自由流动、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自</w:t>
      </w:r>
    </w:p>
    <w:p>
      <w:pPr>
        <w:spacing w:before="1" w:line="224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主创业的宽松环境。</w:t>
      </w:r>
    </w:p>
    <w:p>
      <w:pPr>
        <w:spacing w:before="246" w:line="371" w:lineRule="auto"/>
        <w:ind w:left="20" w:right="81" w:firstLine="7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大力加强再就业培训、创业培训、高技能人才培</w:t>
      </w:r>
      <w:r>
        <w:rPr>
          <w:rFonts w:ascii="仿宋" w:hAnsi="仿宋" w:eastAsia="仿宋" w:cs="仿宋"/>
          <w:spacing w:val="8"/>
          <w:sz w:val="31"/>
          <w:szCs w:val="31"/>
        </w:rPr>
        <w:t>训和农民工培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训等各类培训工作,统筹城乡就业，充分发挥劳务输出机构的服务职 能，引导农村富裕劳动力有序流动,做到组织得当、思想稳定、避免</w:t>
      </w:r>
    </w:p>
    <w:p>
      <w:pPr>
        <w:spacing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和减少盲目性。</w:t>
      </w:r>
    </w:p>
    <w:p>
      <w:pPr>
        <w:spacing w:before="252" w:line="222" w:lineRule="auto"/>
        <w:ind w:left="9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“十一五”末，全区总人口将达到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56000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</w:t>
      </w:r>
      <w:r>
        <w:rPr>
          <w:rFonts w:ascii="仿宋" w:hAnsi="仿宋" w:eastAsia="仿宋" w:cs="仿宋"/>
          <w:spacing w:val="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年间新增适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68" w:type="default"/>
          <w:footerReference r:id="rId69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11" w:right="71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龄劳动人口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4400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人，面对新形势，要进一</w:t>
      </w:r>
      <w:r>
        <w:rPr>
          <w:rFonts w:ascii="仿宋" w:hAnsi="仿宋" w:eastAsia="仿宋" w:cs="仿宋"/>
          <w:spacing w:val="4"/>
          <w:sz w:val="31"/>
          <w:szCs w:val="31"/>
        </w:rPr>
        <w:t>步落实促进就业再就业的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各项扶持政策，多渠道开发就业岗位,力争使全区劳动力就业率、失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业职工再就业率达到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90%以上的目标，并使城镇登记失业率控制在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4%以内。</w:t>
      </w:r>
    </w:p>
    <w:p>
      <w:pPr>
        <w:pStyle w:val="2"/>
        <w:spacing w:line="405" w:lineRule="auto"/>
      </w:pPr>
    </w:p>
    <w:p>
      <w:pPr>
        <w:spacing w:before="101" w:line="218" w:lineRule="auto"/>
        <w:ind w:left="17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第十五章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实施人才战略，壮大人才队伍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1" w:line="371" w:lineRule="auto"/>
        <w:ind w:left="14" w:right="69" w:firstLine="7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把培养、吸引和用好人才作为一项重大的战略任务切实抓好，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按照德才兼备的原则，培养高素质的劳动者和具有创新精神和创新</w:t>
      </w:r>
    </w:p>
    <w:p>
      <w:pPr>
        <w:spacing w:before="1" w:line="221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能力的专门人才。</w:t>
      </w:r>
    </w:p>
    <w:p>
      <w:pPr>
        <w:pStyle w:val="2"/>
        <w:spacing w:line="407" w:lineRule="auto"/>
      </w:pPr>
    </w:p>
    <w:p>
      <w:pPr>
        <w:spacing w:before="101" w:line="222" w:lineRule="auto"/>
        <w:ind w:left="20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增加人才总量，优化人才结构</w:t>
      </w: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15" w:right="69" w:firstLine="7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实施人才战略、科教兴区战略，做好专业技术人才、行政管理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人才、企业管理人才三级人才规划工作，把人才工作的重点放到为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企业服务上。“十一五”期间计划与企业联合引进人才，计划每年引</w:t>
      </w:r>
    </w:p>
    <w:p>
      <w:pPr>
        <w:spacing w:line="223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进大专以上统招生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30—50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人左右。</w:t>
      </w:r>
    </w:p>
    <w:p>
      <w:pPr>
        <w:spacing w:before="246" w:line="371" w:lineRule="auto"/>
        <w:ind w:left="17" w:right="69" w:firstLine="7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在人才规模上，到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年要使专业技术人员达到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735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人，企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业经营人员达到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2600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人，技能人才达到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2600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人，农村骨干实用人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才达到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950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人，使区公务员队伍具有大专以上</w:t>
      </w:r>
      <w:r>
        <w:rPr>
          <w:rFonts w:ascii="仿宋" w:hAnsi="仿宋" w:eastAsia="仿宋" w:cs="仿宋"/>
          <w:spacing w:val="9"/>
          <w:sz w:val="31"/>
          <w:szCs w:val="31"/>
        </w:rPr>
        <w:t>文化程度的比例由目</w:t>
      </w:r>
    </w:p>
    <w:p>
      <w:pPr>
        <w:spacing w:before="1" w:line="221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前的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74%上升到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97%左右。</w:t>
      </w:r>
    </w:p>
    <w:p>
      <w:pPr>
        <w:spacing w:before="251" w:line="371" w:lineRule="auto"/>
        <w:ind w:left="37" w:firstLine="69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在人才层次上，使高级、中级和初级职称的人数比例达到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3.4：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35.4：61.2。在重点产业上，力争使人才密度接近或</w:t>
      </w:r>
      <w:r>
        <w:rPr>
          <w:rFonts w:ascii="仿宋" w:hAnsi="仿宋" w:eastAsia="仿宋" w:cs="仿宋"/>
          <w:spacing w:val="9"/>
          <w:sz w:val="31"/>
          <w:szCs w:val="31"/>
        </w:rPr>
        <w:t>达到全国城市</w:t>
      </w:r>
    </w:p>
    <w:p>
      <w:pPr>
        <w:spacing w:before="1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平均水平，初步实现人才素质的高水准、人才结构的高对应、</w:t>
      </w:r>
      <w:r>
        <w:rPr>
          <w:rFonts w:ascii="仿宋" w:hAnsi="仿宋" w:eastAsia="仿宋" w:cs="仿宋"/>
          <w:spacing w:val="11"/>
          <w:sz w:val="31"/>
          <w:szCs w:val="31"/>
        </w:rPr>
        <w:t>人才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70" w:type="default"/>
          <w:footerReference r:id="rId71" w:type="default"/>
          <w:pgSz w:w="11907" w:h="16840"/>
          <w:pgMar w:top="1487" w:right="1064" w:bottom="1297" w:left="1418" w:header="1473" w:footer="1135" w:gutter="0"/>
          <w:cols w:space="720" w:num="1"/>
        </w:sectPr>
      </w:pPr>
    </w:p>
    <w:p>
      <w:pPr>
        <w:spacing w:before="53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工作的高活力、人才产出的高效率。</w:t>
      </w:r>
    </w:p>
    <w:p>
      <w:pPr>
        <w:spacing w:before="252" w:line="370" w:lineRule="auto"/>
        <w:ind w:left="36" w:right="7" w:firstLine="69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加强职业培训和高技能人才培养，力争引进高技能</w:t>
      </w:r>
      <w:r>
        <w:rPr>
          <w:rFonts w:ascii="仿宋" w:hAnsi="仿宋" w:eastAsia="仿宋" w:cs="仿宋"/>
          <w:spacing w:val="4"/>
          <w:sz w:val="31"/>
          <w:szCs w:val="31"/>
        </w:rPr>
        <w:t>人才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紧缺技能人才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人，着力培养、培育一批企业急需的技术技能型、</w:t>
      </w:r>
    </w:p>
    <w:p>
      <w:pPr>
        <w:spacing w:before="1" w:line="221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复合技能型人才。</w:t>
      </w:r>
    </w:p>
    <w:p>
      <w:pPr>
        <w:pStyle w:val="2"/>
        <w:spacing w:line="404" w:lineRule="auto"/>
      </w:pPr>
    </w:p>
    <w:p>
      <w:pPr>
        <w:spacing w:before="101" w:line="222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创造良好环境，发挥人才作用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1" w:line="371" w:lineRule="auto"/>
        <w:ind w:left="26" w:firstLine="6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创造优良环境，建立人尽其才的有效机制，促进人才脱颖而出。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改善人才部门所有、条块分割的现状，破除论资排辈的旧观念，树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立“不求所有，但求所用”的理念，营造市</w:t>
      </w:r>
      <w:r>
        <w:rPr>
          <w:rFonts w:ascii="仿宋" w:hAnsi="仿宋" w:eastAsia="仿宋" w:cs="仿宋"/>
          <w:spacing w:val="3"/>
          <w:sz w:val="31"/>
          <w:szCs w:val="31"/>
        </w:rPr>
        <w:t>场环境，引入竞争机制，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通过市场实现人才资源的合理配置。</w:t>
      </w:r>
    </w:p>
    <w:p>
      <w:pPr>
        <w:spacing w:before="246" w:line="371" w:lineRule="auto"/>
        <w:ind w:left="10" w:right="89" w:firstLine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形成尊重知识、尊重人才、鼓励创业的社会氛围。进一步解放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思想，转变观念，加大干部人事制度改革力度，实行公开招聘、竞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争上岗制度，为各类人才特别是年轻优秀领导人才的成长、选拔和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任用创造条件。优化人才的专业、年龄结构，促进人才在产业、行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业、城乡间的合理流动和分布。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完善对人才的激励机制和考核</w:t>
      </w:r>
      <w:r>
        <w:rPr>
          <w:rFonts w:ascii="仿宋" w:hAnsi="仿宋" w:eastAsia="仿宋" w:cs="仿宋"/>
          <w:spacing w:val="9"/>
          <w:sz w:val="31"/>
          <w:szCs w:val="31"/>
        </w:rPr>
        <w:t>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机制，为各类人才的创新、创业和发挥才能创造更为宽松的环境。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建立和完善机制健全、运行规范、服务周到、指导监督有力的人才</w:t>
      </w:r>
    </w:p>
    <w:p>
      <w:pPr>
        <w:spacing w:before="1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市场体系。</w:t>
      </w:r>
    </w:p>
    <w:p>
      <w:pPr>
        <w:spacing w:before="248" w:line="371" w:lineRule="auto"/>
        <w:ind w:left="15" w:right="89" w:firstLine="7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调整人才结构和布局，实施企业家培育工程，建设一支具有开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拓能力和现代经营管理水平，具有创新精神和创业能力的经营管理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人才队伍。实施专业技术人才开发工程。努力建设一支推动科技进</w:t>
      </w:r>
    </w:p>
    <w:p>
      <w:pPr>
        <w:spacing w:before="2"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步和社会发展的高素质社会化专业技术人才队伍。</w:t>
      </w:r>
      <w:r>
        <w:rPr>
          <w:rFonts w:ascii="仿宋" w:hAnsi="仿宋" w:eastAsia="仿宋" w:cs="仿宋"/>
          <w:spacing w:val="11"/>
          <w:sz w:val="31"/>
          <w:szCs w:val="31"/>
        </w:rPr>
        <w:t>实施高技能人才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72" w:type="default"/>
          <w:footerReference r:id="rId73" w:type="default"/>
          <w:pgSz w:w="11907" w:h="16840"/>
          <w:pgMar w:top="1487" w:right="1044" w:bottom="1297" w:left="1418" w:header="1473" w:footer="1135" w:gutter="0"/>
          <w:cols w:space="720" w:num="1"/>
        </w:sectPr>
      </w:pPr>
    </w:p>
    <w:p>
      <w:pPr>
        <w:spacing w:before="52" w:line="62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振兴和农村实用人才培养工程。努力建设一支适应科技成果转化和</w:t>
      </w:r>
    </w:p>
    <w:p>
      <w:pPr>
        <w:spacing w:before="1" w:line="221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农业现代化需要的城乡技能型人才队伍。</w:t>
      </w:r>
    </w:p>
    <w:p>
      <w:pPr>
        <w:spacing w:before="248" w:line="371" w:lineRule="auto"/>
        <w:ind w:left="15" w:firstLine="7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加快人才市场体系建设，推进人才服务机构的体制改革，加快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人才中介组织的市场化建设，继续发展人事代理业务，建立社会化</w:t>
      </w:r>
    </w:p>
    <w:p>
      <w:pPr>
        <w:spacing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的人才档案公共管理服务系统，健全完善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“双向选择”机制。</w:t>
      </w:r>
    </w:p>
    <w:p>
      <w:pPr>
        <w:pStyle w:val="2"/>
        <w:spacing w:line="409" w:lineRule="auto"/>
      </w:pPr>
    </w:p>
    <w:p>
      <w:pPr>
        <w:spacing w:before="101" w:line="218" w:lineRule="auto"/>
        <w:ind w:left="17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第十六章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控制人口增长，提高人口素质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1" w:line="371" w:lineRule="auto"/>
        <w:ind w:left="12" w:firstLine="7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认真贯彻执行国家计划生育基本国策，切实稳定低生育水平，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努力提高人口素质，严格控制人口数量；坚持以宣传教育、避孕教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育、经常性工作为主的方针，建立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“依法管理，村</w:t>
      </w:r>
      <w:r>
        <w:rPr>
          <w:rFonts w:ascii="仿宋" w:hAnsi="仿宋" w:eastAsia="仿宋" w:cs="仿宋"/>
          <w:spacing w:val="7"/>
          <w:sz w:val="31"/>
          <w:szCs w:val="31"/>
        </w:rPr>
        <w:t>（居）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民自治、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优质服务、政策推动、综合治理”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的管理机制；继续实行计划生育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目标管理责任制，加强对农村和城镇流动人口的计划生育管理，完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善以现居住地管理为主的流动人口计划生育管理体系，控制政策外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多胎生育；加强计划生育工作的宣传教育，深入开展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“婚育新风进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万家”活动和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“关爱女孩”活动；进一步改进计划生育服务方式，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改扩建区计划生育技术指导站，严厉打击非医学需要的胎儿性别鉴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定等不法行为，有效调节男女性别结构；重视人口老龄化问题，大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力兴办公共养老设施老年人活动设施，进一步健全和完善利益导向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和社会保障机制。到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2010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年，全区人口自然增长率控制在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5.62‰</w:t>
      </w:r>
    </w:p>
    <w:p>
      <w:pPr>
        <w:spacing w:before="1" w:line="219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以内，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出生人口性别比控制在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110：100 以内。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headerReference r:id="rId74" w:type="default"/>
          <w:footerReference r:id="rId75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2" w:line="218" w:lineRule="auto"/>
        <w:ind w:left="201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第十七章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加强生态建设，治理环境污染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0" w:line="371" w:lineRule="auto"/>
        <w:ind w:left="27" w:firstLine="7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坚持以人为本、统筹规划、生态建设与环境保护</w:t>
      </w:r>
      <w:r>
        <w:rPr>
          <w:rFonts w:ascii="仿宋" w:hAnsi="仿宋" w:eastAsia="仿宋" w:cs="仿宋"/>
          <w:spacing w:val="8"/>
          <w:sz w:val="31"/>
          <w:szCs w:val="31"/>
        </w:rPr>
        <w:t>并重、政府主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导与发挥市场作用相结合的原则，推进循环经济发展，努力建设资</w:t>
      </w:r>
    </w:p>
    <w:p>
      <w:pPr>
        <w:spacing w:before="1"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源节约型和环境友好型社会。</w:t>
      </w:r>
    </w:p>
    <w:p>
      <w:pPr>
        <w:pStyle w:val="2"/>
        <w:spacing w:line="407" w:lineRule="auto"/>
      </w:pPr>
    </w:p>
    <w:p>
      <w:pPr>
        <w:spacing w:before="101" w:line="221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重视生态保护，加强环保意识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1" w:line="371" w:lineRule="auto"/>
        <w:ind w:left="22" w:firstLine="7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“十一五”期间基本完成对荒山荒坡的治理，做好报废矿山的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开发复垦及生态恢复工作。积极推广沼气，严禁秸</w:t>
      </w:r>
      <w:r>
        <w:rPr>
          <w:rFonts w:ascii="仿宋" w:hAnsi="仿宋" w:eastAsia="仿宋" w:cs="仿宋"/>
          <w:spacing w:val="11"/>
          <w:sz w:val="31"/>
          <w:szCs w:val="31"/>
        </w:rPr>
        <w:t>杆焚烧，开展养</w:t>
      </w:r>
    </w:p>
    <w:p>
      <w:pPr>
        <w:spacing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殖业污染综合整治，统一规划、集中治理，保护农</w:t>
      </w:r>
      <w:r>
        <w:rPr>
          <w:rFonts w:ascii="仿宋" w:hAnsi="仿宋" w:eastAsia="仿宋" w:cs="仿宋"/>
          <w:spacing w:val="8"/>
          <w:sz w:val="31"/>
          <w:szCs w:val="31"/>
        </w:rPr>
        <w:t>村生态。</w:t>
      </w:r>
    </w:p>
    <w:p>
      <w:pPr>
        <w:spacing w:before="248" w:line="371" w:lineRule="auto"/>
        <w:ind w:left="5" w:firstLine="7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加强建设项目环境管理。积极探索建设项目管理新机制，推行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环保一票否决制，杜绝不符合产业政策的建设项目，控制新的污染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源。加大环境投入，多渠道筹集资金，设立环保治理资金，探索环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境投资新模式，采取多种形式吸收社会各方面资金，参与环保综合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治理。把环境保护与推进技术进步有机结合起来，大力发展环保产</w:t>
      </w:r>
    </w:p>
    <w:p>
      <w:pPr>
        <w:spacing w:before="1" w:line="233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业。</w:t>
      </w:r>
    </w:p>
    <w:p>
      <w:pPr>
        <w:spacing w:before="229" w:line="371" w:lineRule="auto"/>
        <w:ind w:left="16" w:firstLine="7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加强环境宣传教育：一是面向未来，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以创建绿</w:t>
      </w:r>
      <w:r>
        <w:rPr>
          <w:rFonts w:ascii="仿宋" w:hAnsi="仿宋" w:eastAsia="仿宋" w:cs="仿宋"/>
          <w:spacing w:val="6"/>
          <w:sz w:val="31"/>
          <w:szCs w:val="31"/>
        </w:rPr>
        <w:t>色学校为契机，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在中小学生中广泛开展环保知识教育；二是面向社会，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以创建绿色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社区和绿色村庄为突破口，大力发展社会性的环保宣传工作；三是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面向基层，通过举办培训班，研讨班的形式向企业领导宣传环保法</w:t>
      </w:r>
    </w:p>
    <w:p>
      <w:pPr>
        <w:spacing w:before="1" w:line="220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律、法规，提高守法能力，促进环保工作的开展。</w:t>
      </w:r>
    </w:p>
    <w:p>
      <w:pPr>
        <w:spacing w:before="251" w:line="62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加强监测能力建设，增加投资，拓展监测项目，加强重点污染</w:t>
      </w:r>
    </w:p>
    <w:p>
      <w:pPr>
        <w:spacing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源的监测监管，打击超标排污行为，开展大气、水</w:t>
      </w:r>
      <w:r>
        <w:rPr>
          <w:rFonts w:ascii="仿宋" w:hAnsi="仿宋" w:eastAsia="仿宋" w:cs="仿宋"/>
          <w:spacing w:val="11"/>
          <w:sz w:val="31"/>
          <w:szCs w:val="31"/>
        </w:rPr>
        <w:t>和声环境污染质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76" w:type="default"/>
          <w:footerReference r:id="rId77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2" w:line="221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量监测，为全区经济发展服务。</w:t>
      </w:r>
    </w:p>
    <w:p>
      <w:pPr>
        <w:pStyle w:val="2"/>
        <w:spacing w:line="405" w:lineRule="auto"/>
      </w:pPr>
    </w:p>
    <w:p>
      <w:pPr>
        <w:spacing w:before="101" w:line="222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综合治理污染，建设防污设施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371" w:lineRule="auto"/>
        <w:ind w:left="16" w:right="8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未来五年生态建设、环境保护及污染的综合治理目标应放在谁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污染谁治理、大气污染的治理、煤矸石等固体废物的治理、塌陷地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区的治理以及环境灾害的防治上。根据全区经济与社会发展状况，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到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2010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年，建立适合石龙区实际情况的环</w:t>
      </w:r>
      <w:r>
        <w:rPr>
          <w:rFonts w:ascii="仿宋" w:hAnsi="仿宋" w:eastAsia="仿宋" w:cs="仿宋"/>
          <w:spacing w:val="4"/>
          <w:sz w:val="31"/>
          <w:szCs w:val="31"/>
        </w:rPr>
        <w:t>境管理体系，力争空气质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量保持在《环境空气质量标准》（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6"/>
          <w:sz w:val="31"/>
          <w:szCs w:val="31"/>
        </w:rPr>
        <w:t>3095-1996）</w:t>
      </w:r>
      <w:r>
        <w:rPr>
          <w:rFonts w:ascii="仿宋" w:hAnsi="仿宋" w:eastAsia="仿宋" w:cs="仿宋"/>
          <w:spacing w:val="5"/>
          <w:sz w:val="31"/>
          <w:szCs w:val="31"/>
        </w:rPr>
        <w:t>三级标准。有效治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理重点污染行业，力争建成一批环境综合治理项目，切实改善全区</w:t>
      </w:r>
    </w:p>
    <w:p>
      <w:pPr>
        <w:spacing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环境质量。</w:t>
      </w:r>
    </w:p>
    <w:p>
      <w:pPr>
        <w:spacing w:before="246" w:line="371" w:lineRule="auto"/>
        <w:ind w:left="12" w:right="8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对水污染进行综合治理。对石龙河实行流域综合治理，实现各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企业水污染达标排放。建设污水处理站，处理后的中水用于工业生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产。严格控制排污总量，对各企业实行严格污水排放许可证，实行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排污口规范化整治，确保治污设施运转率达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00%，实现全区工业企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业污染的达标排放。加强对龙湖公园水质的保护。加强饮用水源水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质保护和对出入境水质的监控，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出入境水质每月</w:t>
      </w:r>
      <w:r>
        <w:rPr>
          <w:rFonts w:ascii="仿宋" w:hAnsi="仿宋" w:eastAsia="仿宋" w:cs="仿宋"/>
          <w:spacing w:val="9"/>
          <w:sz w:val="31"/>
          <w:szCs w:val="31"/>
        </w:rPr>
        <w:t>定期监测，地表水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环境保护目标要达到地表水Ⅲ类标准，饮用水源水质保护目标要达</w:t>
      </w:r>
    </w:p>
    <w:p>
      <w:pPr>
        <w:spacing w:before="1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到地表水Ⅰ类标准。</w:t>
      </w:r>
    </w:p>
    <w:p>
      <w:pPr>
        <w:spacing w:before="250" w:line="371" w:lineRule="auto"/>
        <w:ind w:left="26" w:right="8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大气污染物排放总量控制指标是：二氧化硫：4000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吨/年，烟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尘：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3000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吨/年。全区各种污染物排放总量控制目标为：化学需氧</w:t>
      </w:r>
    </w:p>
    <w:p>
      <w:pPr>
        <w:spacing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量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3000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吨/年，氨氮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500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吨/年；煤矸石综合利用率达到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100%。</w:t>
      </w:r>
    </w:p>
    <w:p>
      <w:pPr>
        <w:spacing w:before="253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治理焦化企业重点污染源，对焦化企业污染大户实施技术改造，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78" w:type="default"/>
          <w:footerReference r:id="rId79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3"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建设煤化工工程，焦炉配套推焦除尘和无烟加煤装置。</w:t>
      </w:r>
    </w:p>
    <w:p>
      <w:pPr>
        <w:spacing w:before="251" w:line="62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3"/>
          <w:sz w:val="31"/>
          <w:szCs w:val="31"/>
        </w:rPr>
        <w:t>强化声环境管理力度，控制城区环境噪声污染，强化城市规划，</w:t>
      </w:r>
    </w:p>
    <w:p>
      <w:pPr>
        <w:spacing w:before="1"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按功能区规划建设，严禁建设工业污染源。</w:t>
      </w:r>
    </w:p>
    <w:p>
      <w:pPr>
        <w:spacing w:before="248" w:line="371" w:lineRule="auto"/>
        <w:ind w:left="26" w:right="83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对危险废弃物实行集中处理，严禁建设产生危险废物的工业企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业。对工业固体废弃物综合利用率达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95%以上。对生活垃圾逐步实</w:t>
      </w:r>
    </w:p>
    <w:p>
      <w:pPr>
        <w:spacing w:line="221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行无害化处理。</w:t>
      </w:r>
    </w:p>
    <w:p>
      <w:pPr>
        <w:pStyle w:val="2"/>
        <w:spacing w:line="408" w:lineRule="auto"/>
      </w:pPr>
    </w:p>
    <w:p>
      <w:pPr>
        <w:spacing w:before="100" w:line="218" w:lineRule="auto"/>
        <w:ind w:left="17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第十八章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重视安全生产，加大监管力度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2" w:line="371" w:lineRule="auto"/>
        <w:ind w:left="6" w:firstLine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以构建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“平安石龙、和谐石龙”为宗旨，高度重视安全生产，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严格按照全区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“安全、稳定、发展”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的总体目标要求，全</w:t>
      </w:r>
      <w:r>
        <w:rPr>
          <w:rFonts w:ascii="仿宋" w:hAnsi="仿宋" w:eastAsia="仿宋" w:cs="仿宋"/>
          <w:spacing w:val="8"/>
          <w:sz w:val="31"/>
          <w:szCs w:val="31"/>
        </w:rPr>
        <w:t>面贯彻实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施《安全生产法》 等有关法律法规，认真落</w:t>
      </w:r>
      <w:r>
        <w:rPr>
          <w:rFonts w:ascii="仿宋" w:hAnsi="仿宋" w:eastAsia="仿宋" w:cs="仿宋"/>
          <w:spacing w:val="6"/>
          <w:sz w:val="31"/>
          <w:szCs w:val="31"/>
        </w:rPr>
        <w:t>实各项安全生产责任制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和事故责任追究制。加快安全生产应急救援体系建设，建立、健全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安全生产长效机制，抓好重点行业特别是煤矿企业的安全整治工作，</w:t>
      </w:r>
    </w:p>
    <w:p>
      <w:pPr>
        <w:spacing w:before="1" w:line="218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努力实现全区安全生产状况的根本性好转。</w:t>
      </w:r>
    </w:p>
    <w:p>
      <w:pPr>
        <w:spacing w:before="252" w:line="371" w:lineRule="auto"/>
        <w:ind w:left="7" w:right="81" w:firstLine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坚持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“依法整治、标本兼治、突出重点”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的原则，搞好煤矿资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源整合工作。完善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“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四个委派”、“严防死守”等制度，强化煤矿现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场管理，加大安全投入，提高矿井防灾、抗灾能力。进一步深化非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煤矿山、危险化学品、道路交通和建筑、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民用爆破器</w:t>
      </w:r>
      <w:r>
        <w:rPr>
          <w:rFonts w:ascii="仿宋" w:hAnsi="仿宋" w:eastAsia="仿宋" w:cs="仿宋"/>
          <w:spacing w:val="9"/>
          <w:sz w:val="31"/>
          <w:szCs w:val="31"/>
        </w:rPr>
        <w:t>材、人员聚集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场所、消防安全等行业和领域的专项整治。加大安全宣传力度，提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高全民安全意识和素质，建立安全文化。加大安全投入，提高安全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管理的科技含量。全面执行建设项目安全设施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三同时”制度，把</w:t>
      </w:r>
    </w:p>
    <w:p>
      <w:pPr>
        <w:spacing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监督关口前移。严格执行安全生产许可证制度，严</w:t>
      </w:r>
      <w:r>
        <w:rPr>
          <w:rFonts w:ascii="仿宋" w:hAnsi="仿宋" w:eastAsia="仿宋" w:cs="仿宋"/>
          <w:spacing w:val="11"/>
          <w:sz w:val="31"/>
          <w:szCs w:val="31"/>
        </w:rPr>
        <w:t>厉打击非法生产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0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53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和经营活动。进一步完善监管体系，努力探索安全管理</w:t>
      </w:r>
      <w:r>
        <w:rPr>
          <w:rFonts w:ascii="仿宋" w:hAnsi="仿宋" w:eastAsia="仿宋" w:cs="仿宋"/>
          <w:spacing w:val="8"/>
          <w:sz w:val="31"/>
          <w:szCs w:val="31"/>
        </w:rPr>
        <w:t>新途径。</w:t>
      </w:r>
    </w:p>
    <w:p>
      <w:pPr>
        <w:pStyle w:val="2"/>
        <w:spacing w:line="403" w:lineRule="auto"/>
      </w:pPr>
    </w:p>
    <w:p>
      <w:pPr>
        <w:spacing w:before="101" w:line="218" w:lineRule="auto"/>
        <w:ind w:left="17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第十九章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发挥资源优势，开发土地资源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1" w:line="371" w:lineRule="auto"/>
        <w:ind w:left="16" w:right="83" w:firstLine="7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合理地开发利用土地资源，进一步落实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“十分珍惜，合理利用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土地和切实保护耕地”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的基本国策，实行最严格的耕地保护政策，</w:t>
      </w:r>
    </w:p>
    <w:p>
      <w:pPr>
        <w:spacing w:before="1" w:line="219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提高耕地质量，稳定园地面积。</w:t>
      </w:r>
    </w:p>
    <w:p>
      <w:pPr>
        <w:pStyle w:val="2"/>
        <w:spacing w:line="411" w:lineRule="auto"/>
      </w:pPr>
    </w:p>
    <w:p>
      <w:pPr>
        <w:spacing w:before="101" w:line="220" w:lineRule="auto"/>
        <w:ind w:left="205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调整土地布局，开发土地资源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0" w:line="370" w:lineRule="auto"/>
        <w:ind w:left="6" w:firstLine="7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保持石龙区耕地总量动态平衡，不断提高耕地质量；严格控制 </w:t>
      </w:r>
      <w:r>
        <w:rPr>
          <w:rFonts w:ascii="仿宋" w:hAnsi="仿宋" w:eastAsia="仿宋" w:cs="仿宋"/>
          <w:spacing w:val="12"/>
          <w:sz w:val="31"/>
          <w:szCs w:val="31"/>
        </w:rPr>
        <w:t>各类建设用地占用耕地，规划建设用地占用耕地指标不得突破平顶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山市下达的该类指标；严格按照石龙区调整后的土地利用总体规划，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严格项目用地报批手续，严格控制占用耕地。加大资金投入，盘活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存量土地，坚持集约用地，实现土地资源优化配置，提高土地利用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率。严格控制农用地转为建设用地，加大对工矿废弃地的开发复垦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力度，实现耕地占补平衡。按照《河南省农民集体所有建设用地使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用权流转管理若干意见》，加强对农民集体所有建设用地使用权的管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理。土地整理、复垦、开发由点到面，整理、复垦、开发总量不得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低于平顶山市下达的该类指标；在建设用地配置上，优先安排基础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设施建设用地，不断提高集约利用程度；逐步扩大林地、园地和牧</w:t>
      </w:r>
    </w:p>
    <w:p>
      <w:pPr>
        <w:spacing w:before="1" w:line="223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草地面积，不断改善农业生态环境。</w:t>
      </w:r>
    </w:p>
    <w:p>
      <w:pPr>
        <w:spacing w:before="250" w:line="624" w:lineRule="exact"/>
        <w:ind w:right="8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土地开发和利用的总体目标是：全区耕地质量逐步提高；农业</w:t>
      </w:r>
    </w:p>
    <w:p>
      <w:pPr>
        <w:spacing w:line="221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用地得到有效保护和综合治理；非农建设用地得到有效控制；村镇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1" w:type="default"/>
          <w:pgSz w:w="11907" w:h="16840"/>
          <w:pgMar w:top="1487" w:right="1052" w:bottom="1297" w:left="1418" w:header="1473" w:footer="1135" w:gutter="0"/>
          <w:cols w:space="720" w:num="1"/>
        </w:sectPr>
      </w:pPr>
    </w:p>
    <w:p>
      <w:pPr>
        <w:spacing w:before="49" w:line="371" w:lineRule="auto"/>
        <w:ind w:left="9" w:right="95" w:hanging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居民点用地总体逐步缩小；土地整理全面展开，土地后备资源得以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开发，实现对耕地占补平衡有余；土地利用结构和布局得到优化，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土地利用率和产出率明显提高。具体目标为：到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2010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>非农业建设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用地占用耕地控制量为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66.67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公顷；基本农田保持</w:t>
      </w:r>
      <w:r>
        <w:rPr>
          <w:rFonts w:ascii="仿宋" w:hAnsi="仿宋" w:eastAsia="仿宋" w:cs="仿宋"/>
          <w:spacing w:val="7"/>
          <w:sz w:val="31"/>
          <w:szCs w:val="31"/>
        </w:rPr>
        <w:t>在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741.1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公顷，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一般农田保持在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440.87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公顷以上；城镇、村镇严格按照《</w:t>
      </w:r>
      <w:r>
        <w:rPr>
          <w:rFonts w:ascii="仿宋" w:hAnsi="仿宋" w:eastAsia="仿宋" w:cs="仿宋"/>
          <w:spacing w:val="4"/>
          <w:sz w:val="31"/>
          <w:szCs w:val="31"/>
        </w:rPr>
        <w:t>规程》用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地标准建设；整理、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改造围村林，逐步扩大农田林、草地面积，有</w:t>
      </w:r>
    </w:p>
    <w:p>
      <w:pPr>
        <w:spacing w:line="222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效改善农业生态环境；土地利用率达到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77%以上。</w:t>
      </w:r>
    </w:p>
    <w:p>
      <w:pPr>
        <w:spacing w:before="245" w:line="371" w:lineRule="auto"/>
        <w:ind w:left="9" w:firstLine="7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保护耕地，优先保证农业用地，在供给引导和制约需求的前提 </w:t>
      </w:r>
      <w:r>
        <w:rPr>
          <w:rFonts w:ascii="仿宋" w:hAnsi="仿宋" w:eastAsia="仿宋" w:cs="仿宋"/>
          <w:spacing w:val="5"/>
          <w:sz w:val="31"/>
          <w:szCs w:val="31"/>
        </w:rPr>
        <w:t>下，坚持统筹兼顾，合理安排各业用地，兼顾</w:t>
      </w:r>
      <w:r>
        <w:rPr>
          <w:rFonts w:ascii="仿宋" w:hAnsi="仿宋" w:eastAsia="仿宋" w:cs="仿宋"/>
          <w:spacing w:val="4"/>
          <w:sz w:val="31"/>
          <w:szCs w:val="31"/>
        </w:rPr>
        <w:t>社会效益、经济效益、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生态效益；坚持局部利益服从全局利益，眼前利益</w:t>
      </w:r>
      <w:r>
        <w:rPr>
          <w:rFonts w:ascii="仿宋" w:hAnsi="仿宋" w:eastAsia="仿宋" w:cs="仿宋"/>
          <w:spacing w:val="11"/>
          <w:sz w:val="31"/>
          <w:szCs w:val="31"/>
        </w:rPr>
        <w:t>服从长远利益；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坚持占用耕地与整理、开发、复垦挂钩；坚持政府决策与公众参与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相结合，坚持宏观与微观相结合，总体规划与专题规划相结合、市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区结合，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区村结合，下级规划服从上级规划、</w:t>
      </w:r>
      <w:r>
        <w:rPr>
          <w:rFonts w:ascii="仿宋" w:hAnsi="仿宋" w:eastAsia="仿宋" w:cs="仿宋"/>
          <w:spacing w:val="9"/>
          <w:sz w:val="31"/>
          <w:szCs w:val="31"/>
        </w:rPr>
        <w:t>部门规划服从总体规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划；坚持因地制宜，体现用地管制，注重规划的可操作性；充分运</w:t>
      </w:r>
    </w:p>
    <w:p>
      <w:pPr>
        <w:spacing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用上一次规划成果和资料，避免重复劳动，节约人力、物力、财力。</w:t>
      </w:r>
    </w:p>
    <w:p>
      <w:pPr>
        <w:pStyle w:val="2"/>
        <w:spacing w:line="407" w:lineRule="auto"/>
      </w:pPr>
    </w:p>
    <w:p>
      <w:pPr>
        <w:spacing w:before="101" w:line="222" w:lineRule="auto"/>
        <w:ind w:left="141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实施分步开发土地，合理规划土地结构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371" w:lineRule="auto"/>
        <w:ind w:left="10" w:right="97" w:firstLine="7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未来五年，按城区人口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万人计算，用地总</w:t>
      </w:r>
      <w:r>
        <w:rPr>
          <w:rFonts w:ascii="仿宋" w:hAnsi="仿宋" w:eastAsia="仿宋" w:cs="仿宋"/>
          <w:spacing w:val="8"/>
          <w:sz w:val="31"/>
          <w:szCs w:val="31"/>
        </w:rPr>
        <w:t>规模为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3.57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平方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公里，人均用地指标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119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平方米。本区工业用地规划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4149.75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亩，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新建工厂用地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1500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亩，工厂扩建用地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亩，规划工厂仓储设施用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地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1200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亩，农村居民占用地规模新增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211.95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亩，独立工矿用地新</w:t>
      </w:r>
    </w:p>
    <w:p>
      <w:pPr>
        <w:spacing w:before="1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增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4149.75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亩，交通用地新增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1875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亩，水利设施用地新增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198.25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82" w:type="default"/>
          <w:footerReference r:id="rId83" w:type="default"/>
          <w:pgSz w:w="11907" w:h="16840"/>
          <w:pgMar w:top="1487" w:right="1038" w:bottom="1297" w:left="1418" w:header="1473" w:footer="1135" w:gutter="0"/>
          <w:cols w:space="720" w:num="1"/>
        </w:sectPr>
      </w:pPr>
    </w:p>
    <w:p>
      <w:pPr>
        <w:spacing w:before="53" w:line="222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亩，城市中心区新增用地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4392.9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亩，建设用地总量新增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112</w:t>
      </w:r>
      <w:r>
        <w:rPr>
          <w:rFonts w:ascii="仿宋" w:hAnsi="仿宋" w:eastAsia="仿宋" w:cs="仿宋"/>
          <w:spacing w:val="4"/>
          <w:sz w:val="31"/>
          <w:szCs w:val="31"/>
        </w:rPr>
        <w:t>28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亩。</w:t>
      </w:r>
    </w:p>
    <w:p>
      <w:pPr>
        <w:spacing w:before="245" w:line="371" w:lineRule="auto"/>
        <w:ind w:left="11" w:firstLine="7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规划期预计占用耕地指标为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658.15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公顷，在占用耕地指标中，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可用原规划剩余指标数为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65.05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公顷，需新增加指标数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593.10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公顷。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全区新增建设用地总规模为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1430.63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公顷，其中新增建设占用耕地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规模为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1004.61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公顷。规划期内对全区待开发整理后备资源进行开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发整理，可以增加农用地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643.23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公顷，其中增加耕地潜力为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547.06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公顷。一、二级潜力区可增加农用地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564.98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公顷，其中增加耕地潜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力为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488.03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公顷，三级潜力区可增加农用地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78.25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公顷，其中增加</w:t>
      </w:r>
    </w:p>
    <w:p>
      <w:pPr>
        <w:spacing w:line="223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耕地潜力为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59.03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公顷。</w:t>
      </w:r>
    </w:p>
    <w:p>
      <w:pPr>
        <w:spacing w:before="244" w:line="371" w:lineRule="auto"/>
        <w:ind w:left="10" w:right="89" w:firstLine="7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在对土地经营方式上，要对农村土地集中规模化经营。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因地制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宜，平原地区农村土地应集中规模化经营，而对丘岭山区农村土地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以现行承包经营到户为宜。允许土地使用权有续转让，规范转让程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序，依法办理转让土地使用权转让手续。在制定土地使用权的政策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上，按出让方式取得土地使用权的土地使用者，其土地使用权在使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用年限内可依法转让、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出租、抵押或用其它经济活动</w:t>
      </w:r>
      <w:r>
        <w:rPr>
          <w:rFonts w:ascii="仿宋" w:hAnsi="仿宋" w:eastAsia="仿宋" w:cs="仿宋"/>
          <w:spacing w:val="9"/>
          <w:sz w:val="31"/>
          <w:szCs w:val="31"/>
        </w:rPr>
        <w:t>，合法权益受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国家法律保护，国有土地使用权出让金中地方财政留成部分投资者</w:t>
      </w:r>
    </w:p>
    <w:p>
      <w:pPr>
        <w:spacing w:line="223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应全额交纳。</w:t>
      </w:r>
    </w:p>
    <w:p>
      <w:pPr>
        <w:spacing w:before="247" w:line="370" w:lineRule="auto"/>
        <w:ind w:left="10" w:right="89" w:firstLine="7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在利用土地的优惠政策方面，应首先考虑项目用地是否符合土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地利用总体规划，是否符合国家产业政策，是否考虑社会效益、经</w:t>
      </w:r>
    </w:p>
    <w:p>
      <w:pPr>
        <w:spacing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济效益、生态效益。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同时注意集约用地，提高土地利用率。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84" w:type="default"/>
          <w:footerReference r:id="rId85" w:type="default"/>
          <w:pgSz w:w="11907" w:h="16840"/>
          <w:pgMar w:top="1487" w:right="1044" w:bottom="1297" w:left="1418" w:header="1473" w:footer="1135" w:gutter="0"/>
          <w:cols w:space="720" w:num="1"/>
        </w:sectPr>
      </w:pPr>
    </w:p>
    <w:p>
      <w:pPr>
        <w:spacing w:before="52" w:line="218" w:lineRule="auto"/>
        <w:ind w:left="17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完善司法体系，推进民主建设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1" w:line="370" w:lineRule="auto"/>
        <w:ind w:left="19" w:right="95" w:firstLine="7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加强民主与法制建设，强化社会治安综合治理工作，化解各种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社会矛盾，解决好群众反映的热点、难点问题，保持辖区稳</w:t>
      </w:r>
      <w:r>
        <w:rPr>
          <w:rFonts w:ascii="仿宋" w:hAnsi="仿宋" w:eastAsia="仿宋" w:cs="仿宋"/>
          <w:spacing w:val="11"/>
          <w:sz w:val="31"/>
          <w:szCs w:val="31"/>
        </w:rPr>
        <w:t>定，努</w:t>
      </w:r>
    </w:p>
    <w:p>
      <w:pPr>
        <w:spacing w:line="224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力创造良好社会治安环境，建设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“平安石龙”。</w:t>
      </w:r>
    </w:p>
    <w:p>
      <w:pPr>
        <w:pStyle w:val="2"/>
        <w:spacing w:line="405" w:lineRule="auto"/>
      </w:pPr>
    </w:p>
    <w:p>
      <w:pPr>
        <w:spacing w:before="101" w:line="222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第一节，坚持公平原则，完善司法体系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0" w:line="370" w:lineRule="auto"/>
        <w:ind w:left="12" w:right="95" w:firstLine="7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司法工作要以队伍建设为先导，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“公正与效率”为主题，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大力加强法官职业化建设，增强司法能力，提高司法水平为核心，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以司法为民为目标。全面抓好各项审判工作，努力加强法官队伍建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设，抓紧抓好学历到素质、知识到能力的两个转变，选择建设学习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型法院、办精品案件和规范化管理等三个切入点，努力实现建过硬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班子、带高素质队伍、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出精品案件、创优质服务等四项目标。</w:t>
      </w:r>
    </w:p>
    <w:p>
      <w:pPr>
        <w:spacing w:before="247" w:line="371" w:lineRule="auto"/>
        <w:ind w:left="7" w:firstLine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司法工作要本着从严治警，从严治院的原则坚持对所办案件催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办查办制和评查制，发现届临办结期限的案件，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由立案</w:t>
      </w:r>
      <w:r>
        <w:rPr>
          <w:rFonts w:ascii="仿宋" w:hAnsi="仿宋" w:eastAsia="仿宋" w:cs="仿宋"/>
          <w:spacing w:val="9"/>
          <w:sz w:val="31"/>
          <w:szCs w:val="31"/>
        </w:rPr>
        <w:t>庭向承办单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位发送催办卡；不定期地对所结案件进行抽查，系统评查，及时发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现问题及早采取补救措施。坚持实行案件催办、查办和违法责任追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究制，加快案件办理进度，确保所受理的案件在法定期限内提前审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结。对于拿得准的案件及时下判，防止久拖不决现象发生；对于重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大或疑难案件加强与市中院和区委、区人大的联</w:t>
      </w:r>
      <w:r>
        <w:rPr>
          <w:rFonts w:ascii="仿宋" w:hAnsi="仿宋" w:eastAsia="仿宋" w:cs="仿宋"/>
          <w:spacing w:val="4"/>
          <w:sz w:val="31"/>
          <w:szCs w:val="31"/>
        </w:rPr>
        <w:t>系汇报，争取支持。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强化承办人、合议庭、庭长、主管院长和审委会</w:t>
      </w:r>
      <w:r>
        <w:rPr>
          <w:rFonts w:ascii="仿宋" w:hAnsi="仿宋" w:eastAsia="仿宋" w:cs="仿宋"/>
          <w:spacing w:val="4"/>
          <w:sz w:val="31"/>
          <w:szCs w:val="31"/>
        </w:rPr>
        <w:t>的责任，层层把关、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层层负责，坚决杜绝冤、错、假案发生。积极参与社会治安综合治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理，讲求办案质量、效率和社会效果的统一。文明接待、文明办案，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86" w:type="default"/>
          <w:footerReference r:id="rId87" w:type="default"/>
          <w:pgSz w:w="11907" w:h="16840"/>
          <w:pgMar w:top="1487" w:right="1038" w:bottom="1297" w:left="1418" w:header="1473" w:footer="1135" w:gutter="0"/>
          <w:cols w:space="720" w:num="1"/>
        </w:sectPr>
      </w:pPr>
    </w:p>
    <w:p>
      <w:pPr>
        <w:spacing w:before="53" w:line="370" w:lineRule="auto"/>
        <w:ind w:left="14" w:right="152" w:firstLine="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防止上防、群访等不良现象发生。深入开展案件回访考察、诉前调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解、司法建议和公审、公判等延伸服务活动，努力扩大办案的社会</w:t>
      </w:r>
    </w:p>
    <w:p>
      <w:pPr>
        <w:spacing w:line="222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效果。</w:t>
      </w:r>
    </w:p>
    <w:p>
      <w:pPr>
        <w:pStyle w:val="2"/>
        <w:spacing w:line="405" w:lineRule="auto"/>
      </w:pPr>
    </w:p>
    <w:p>
      <w:pPr>
        <w:spacing w:before="101" w:line="220" w:lineRule="auto"/>
        <w:ind w:left="157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重视信访和民政工作,维护大局稳定</w:t>
      </w: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0" w:line="371" w:lineRule="auto"/>
        <w:ind w:left="12" w:right="152" w:firstLine="7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重视群众上访情况，及时在本区范围内解决群众</w:t>
      </w:r>
      <w:r>
        <w:rPr>
          <w:rFonts w:ascii="仿宋" w:hAnsi="仿宋" w:eastAsia="仿宋" w:cs="仿宋"/>
          <w:spacing w:val="8"/>
          <w:sz w:val="31"/>
          <w:szCs w:val="31"/>
        </w:rPr>
        <w:t>上访反映的塌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陷问题，企业改制后拖欠职工的工资、三金和集资款问题，工业发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展中土地征用产生的纠纷问题等。认真落实领导接待日制度、信访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联席例会制度、领导包案制度、案件督查督办制度、排查和消除不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安定因素制度、信访工作责任追究制度以及一岗双责、责任追究等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制度，逐步建立信访工作长效机制。加大对《信访条例》的宣传贯</w:t>
      </w:r>
    </w:p>
    <w:p>
      <w:pPr>
        <w:spacing w:line="221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彻力度，规范信访行为，实施有序上访。</w:t>
      </w:r>
    </w:p>
    <w:p>
      <w:pPr>
        <w:spacing w:before="254" w:line="370" w:lineRule="auto"/>
        <w:ind w:left="14" w:firstLine="7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进一步扩大基层民主，加强基层自治组织建设，坚持民主选举，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积极推行村务公开、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民主管理；加大对社会团体、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民办非企业单位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管理力度.建立社会救助体系,加强军政、军民团结，做好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“双拥”</w:t>
      </w:r>
    </w:p>
    <w:p>
      <w:pPr>
        <w:spacing w:before="1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工作，落实各项优待政策。</w:t>
      </w:r>
    </w:p>
    <w:p>
      <w:pPr>
        <w:pStyle w:val="2"/>
        <w:spacing w:line="409" w:lineRule="auto"/>
      </w:pPr>
    </w:p>
    <w:p>
      <w:pPr>
        <w:spacing w:before="101" w:line="220" w:lineRule="auto"/>
        <w:ind w:left="1975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稳定社会治安，打击违法行径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100" w:line="371" w:lineRule="auto"/>
        <w:ind w:left="17" w:right="63" w:firstLine="7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全面做好社会稳定工作，加强治安巡逻,充实警力，预防犯罪。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对各种不法行为做到及早发现、严密控制，及时打击。深入开</w:t>
      </w:r>
      <w:r>
        <w:rPr>
          <w:rFonts w:ascii="仿宋" w:hAnsi="仿宋" w:eastAsia="仿宋" w:cs="仿宋"/>
          <w:spacing w:val="11"/>
          <w:sz w:val="31"/>
          <w:szCs w:val="31"/>
        </w:rPr>
        <w:t>展社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会治安综合整治工作，通过对旅馆、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网吧、娱乐场</w:t>
      </w:r>
      <w:r>
        <w:rPr>
          <w:rFonts w:ascii="仿宋" w:hAnsi="仿宋" w:eastAsia="仿宋" w:cs="仿宋"/>
          <w:spacing w:val="9"/>
          <w:sz w:val="31"/>
          <w:szCs w:val="31"/>
        </w:rPr>
        <w:t>所的清查和强化</w:t>
      </w:r>
    </w:p>
    <w:p>
      <w:pPr>
        <w:spacing w:before="2" w:line="223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对暂住人口管理，扫除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“黄、赌、毒”等丑恶现象，</w:t>
      </w:r>
      <w:r>
        <w:rPr>
          <w:rFonts w:ascii="仿宋" w:hAnsi="仿宋" w:eastAsia="仿宋" w:cs="仿宋"/>
          <w:spacing w:val="8"/>
          <w:sz w:val="31"/>
          <w:szCs w:val="31"/>
        </w:rPr>
        <w:t>创建本区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“治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headerReference r:id="rId88" w:type="default"/>
          <w:footerReference r:id="rId89" w:type="default"/>
          <w:pgSz w:w="11907" w:h="16840"/>
          <w:pgMar w:top="1487" w:right="980" w:bottom="1297" w:left="1418" w:header="1473" w:footer="1135" w:gutter="0"/>
          <w:cols w:space="720" w:num="1"/>
        </w:sectPr>
      </w:pPr>
    </w:p>
    <w:p>
      <w:pPr>
        <w:spacing w:before="48" w:line="371" w:lineRule="auto"/>
        <w:ind w:left="26" w:hanging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安绿洲”。增加公安民警和四个办事处的巡逻队员的力量，确保在辖 </w:t>
      </w:r>
      <w:r>
        <w:rPr>
          <w:rFonts w:ascii="仿宋" w:hAnsi="仿宋" w:eastAsia="仿宋" w:cs="仿宋"/>
          <w:spacing w:val="4"/>
          <w:sz w:val="31"/>
          <w:szCs w:val="31"/>
        </w:rPr>
        <w:t>区内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24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小时巡逻；完善企业、机关的内保制度；利用科技手段，提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高犯罪防范手段的科技含量；进一步完善监控网络，加强公安机关</w:t>
      </w:r>
    </w:p>
    <w:p>
      <w:pPr>
        <w:spacing w:line="220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打、防、控一体化能力，发挥群防群治作用；</w:t>
      </w:r>
    </w:p>
    <w:p>
      <w:pPr>
        <w:spacing w:before="252" w:line="371" w:lineRule="auto"/>
        <w:ind w:left="26" w:right="2" w:firstLine="7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规范执法行为，促进公正执法，加大装备投入，从严</w:t>
      </w:r>
      <w:r>
        <w:rPr>
          <w:rFonts w:ascii="仿宋" w:hAnsi="仿宋" w:eastAsia="仿宋" w:cs="仿宋"/>
          <w:spacing w:val="8"/>
          <w:sz w:val="31"/>
          <w:szCs w:val="31"/>
        </w:rPr>
        <w:t>治警，提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高防范能力;加大案件侦破力度，实行命案必破，挂牌督办制度,达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到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“发案少、秩序好、群众满意”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的工作目标，争创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“省级治安模</w:t>
      </w:r>
    </w:p>
    <w:p>
      <w:pPr>
        <w:spacing w:line="230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范区”。</w:t>
      </w:r>
    </w:p>
    <w:p>
      <w:pPr>
        <w:spacing w:before="238" w:line="370" w:lineRule="auto"/>
        <w:ind w:left="11" w:firstLine="76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以保护人民群众生命财产安全为目的，加大消防设施投入，严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格消防管理，减少消防事故，通过宣传、督查、教育、处罚、治理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和打击，及时处置各种可能发生重大人员伤亡的违规现象、违法行</w:t>
      </w:r>
    </w:p>
    <w:p>
      <w:pPr>
        <w:spacing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为，保证人民群众安居乐业。</w:t>
      </w:r>
    </w:p>
    <w:p>
      <w:pPr>
        <w:pStyle w:val="2"/>
        <w:spacing w:line="478" w:lineRule="auto"/>
      </w:pPr>
    </w:p>
    <w:p>
      <w:pPr>
        <w:spacing w:before="114" w:line="225" w:lineRule="auto"/>
        <w:ind w:left="252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第六篇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规划的实施与保障</w:t>
      </w:r>
    </w:p>
    <w:p>
      <w:pPr>
        <w:pStyle w:val="2"/>
        <w:spacing w:line="306" w:lineRule="auto"/>
      </w:pPr>
    </w:p>
    <w:p>
      <w:pPr>
        <w:pStyle w:val="2"/>
        <w:spacing w:line="306" w:lineRule="auto"/>
      </w:pPr>
    </w:p>
    <w:p>
      <w:pPr>
        <w:pStyle w:val="2"/>
        <w:spacing w:line="307" w:lineRule="auto"/>
      </w:pPr>
    </w:p>
    <w:p>
      <w:pPr>
        <w:spacing w:before="101" w:line="218" w:lineRule="auto"/>
        <w:ind w:left="163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第二十一章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适应宏观环境，发挥政府职能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spacing w:before="101" w:line="371" w:lineRule="auto"/>
        <w:ind w:left="12" w:firstLine="7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综合运用政府宏观调控的能力，结合计划、</w:t>
      </w:r>
      <w:r>
        <w:rPr>
          <w:rFonts w:ascii="仿宋" w:hAnsi="仿宋" w:eastAsia="仿宋" w:cs="仿宋"/>
          <w:spacing w:val="8"/>
          <w:sz w:val="31"/>
          <w:szCs w:val="31"/>
        </w:rPr>
        <w:t>财政等手段，发挥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价格、税收、利率、汇率等杠杆的作用，为规划实施创造良好的宏</w:t>
      </w:r>
    </w:p>
    <w:p>
      <w:pPr>
        <w:spacing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观经济环境。</w:t>
      </w:r>
    </w:p>
    <w:p>
      <w:pPr>
        <w:spacing w:before="253" w:line="371" w:lineRule="auto"/>
        <w:ind w:left="26" w:firstLine="7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针对规划的具体内容，石龙区区委、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区政府将在全国经济</w:t>
      </w:r>
      <w:r>
        <w:rPr>
          <w:rFonts w:ascii="仿宋" w:hAnsi="仿宋" w:eastAsia="仿宋" w:cs="仿宋"/>
          <w:spacing w:val="6"/>
          <w:sz w:val="31"/>
          <w:szCs w:val="31"/>
        </w:rPr>
        <w:t>继续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高速发展的大好形势下，运用党中央的有利政策，结合石龙区在第</w:t>
      </w:r>
    </w:p>
    <w:p>
      <w:pPr>
        <w:spacing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一、二、三产业的发展情况以及矿业等方面的突出优势，继续把握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90" w:type="default"/>
          <w:footerReference r:id="rId91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52" w:line="62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机遇、迎接挑战，为本区经济的快速发展和人民生活水平的稳步提</w:t>
      </w:r>
    </w:p>
    <w:p>
      <w:pPr>
        <w:spacing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高而努力奋斗。</w:t>
      </w:r>
    </w:p>
    <w:p>
      <w:pPr>
        <w:spacing w:before="246" w:line="371" w:lineRule="auto"/>
        <w:ind w:left="15" w:firstLine="76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区政府宏观调控的总体要求是：把结构调整作为全区经济发展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的基本立足点和长期战略方针，努力延伸产业链，保持产业结</w:t>
      </w:r>
      <w:r>
        <w:rPr>
          <w:rFonts w:ascii="仿宋" w:hAnsi="仿宋" w:eastAsia="仿宋" w:cs="仿宋"/>
          <w:spacing w:val="11"/>
          <w:sz w:val="31"/>
          <w:szCs w:val="31"/>
        </w:rPr>
        <w:t>构平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衡，引导和促进经济结构优化升级，实现经济稳定增长，扩大就业</w:t>
      </w:r>
    </w:p>
    <w:p>
      <w:pPr>
        <w:spacing w:before="1" w:line="219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规模，保持价格总水平基本稳定和财政收支基本平衡。</w:t>
      </w:r>
    </w:p>
    <w:p>
      <w:pPr>
        <w:spacing w:before="254" w:line="371" w:lineRule="auto"/>
        <w:ind w:left="26" w:firstLine="7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区政府调控政策的基本取向是：根据本区情况，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以间接调控为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主，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重视民间资本的作用，带动民营资本投资，促进投资需求。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围</w:t>
      </w:r>
    </w:p>
    <w:p>
      <w:pPr>
        <w:spacing w:before="1" w:line="222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绕结构调整，引导投资方向。</w:t>
      </w:r>
    </w:p>
    <w:p>
      <w:pPr>
        <w:spacing w:before="248" w:line="370" w:lineRule="auto"/>
        <w:ind w:left="10" w:firstLine="7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加强公务员队伍建设,强化监督约束机制,全面</w:t>
      </w:r>
      <w:r>
        <w:rPr>
          <w:rFonts w:ascii="仿宋" w:hAnsi="仿宋" w:eastAsia="仿宋" w:cs="仿宋"/>
          <w:spacing w:val="20"/>
          <w:sz w:val="31"/>
          <w:szCs w:val="31"/>
        </w:rPr>
        <w:t>落实党风廉政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建设责任制,提高政府工作人员依法行政、为民谋利的自觉性和能</w:t>
      </w:r>
    </w:p>
    <w:p>
      <w:pPr>
        <w:spacing w:before="1" w:line="222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力，建设勤政务实、廉洁高效的政府。</w:t>
      </w:r>
    </w:p>
    <w:p>
      <w:pPr>
        <w:pStyle w:val="2"/>
        <w:spacing w:line="405" w:lineRule="auto"/>
      </w:pPr>
    </w:p>
    <w:p>
      <w:pPr>
        <w:spacing w:before="102" w:line="218" w:lineRule="auto"/>
        <w:ind w:left="163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第二十二章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创新实施机制，实现规划目标</w:t>
      </w: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1" w:line="371" w:lineRule="auto"/>
        <w:ind w:left="14" w:right="2" w:firstLine="76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区政府要高度重视规划制定的目标，正确履行职责，为规划实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施创造良好的环境，要加快推进本纲要提出的各项任务，分步实现</w:t>
      </w:r>
    </w:p>
    <w:p>
      <w:pPr>
        <w:spacing w:before="1" w:line="222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既定目标。</w:t>
      </w:r>
    </w:p>
    <w:p>
      <w:pPr>
        <w:spacing w:before="249" w:line="371" w:lineRule="auto"/>
        <w:ind w:left="4" w:firstLine="77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区政府要提供良好的公共服务。包括为企业发展提供良好的市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场秩序，指导企业投资方向，促进教育发展，加强市场信息捕捉和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研究，健全社会保障体系，完善公共基础设施，发展公共事业，保</w:t>
      </w:r>
    </w:p>
    <w:p>
      <w:pPr>
        <w:spacing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护国土资源，加强生态建设和环境保护，维护社会治安等。</w:t>
      </w:r>
    </w:p>
    <w:p>
      <w:pPr>
        <w:spacing w:before="250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区政府要集中力量抓好大项目建设，组织实施城镇化、科技和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92" w:type="default"/>
          <w:footerReference r:id="rId93" w:type="default"/>
          <w:pgSz w:w="11907" w:h="16840"/>
          <w:pgMar w:top="1487" w:right="1133" w:bottom="1297" w:left="1418" w:header="1473" w:footer="1135" w:gutter="0"/>
          <w:cols w:space="720" w:num="1"/>
        </w:sectPr>
      </w:pPr>
    </w:p>
    <w:p>
      <w:pPr>
        <w:spacing w:before="49" w:line="371" w:lineRule="auto"/>
        <w:ind w:left="15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教育、人口就业和社会保障、生态环境、水利、能源、交通等重点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专项规划的实施。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区政府有关部门要面向社会，广泛宣传本纲要，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在全社会形成关心和参与规划实施的氛围。在制定和实施年度计划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时，要贯彻落实纲要提出的目标和任务，有关部门要针对所负责领</w:t>
      </w:r>
    </w:p>
    <w:p>
      <w:pPr>
        <w:spacing w:before="1" w:line="221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域的任务，制定具体措施。</w:t>
      </w:r>
    </w:p>
    <w:p>
      <w:pPr>
        <w:spacing w:before="248" w:line="371" w:lineRule="auto"/>
        <w:ind w:left="12" w:firstLine="7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区有关部门要加强规划实施的跟踪分析，特别要加强对经济增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长率、失业率等宏观调控目标的监测预警，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自觉接受区人大及其常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务委员会的监督检查。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当因国民经济和社会发展环境发生重大变化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或其他重要原因使实际经济运行严重偏离本纲要提出的目标时，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</w:t>
      </w:r>
    </w:p>
    <w:p>
      <w:pPr>
        <w:spacing w:line="220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政府要提出调整方案，报请区人大及其常务委员会审议</w:t>
      </w:r>
      <w:r>
        <w:rPr>
          <w:rFonts w:ascii="仿宋" w:hAnsi="仿宋" w:eastAsia="仿宋" w:cs="仿宋"/>
          <w:spacing w:val="8"/>
          <w:sz w:val="31"/>
          <w:szCs w:val="31"/>
        </w:rPr>
        <w:t>批准实施。</w:t>
      </w:r>
    </w:p>
    <w:sectPr>
      <w:headerReference r:id="rId94" w:type="default"/>
      <w:footerReference r:id="rId95" w:type="default"/>
      <w:pgSz w:w="11907" w:h="16840"/>
      <w:pgMar w:top="1487" w:right="1133" w:bottom="1297" w:left="1418" w:header="1473" w:footer="11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5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6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6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6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49" o:spid="_x0000_s2049" o:spt="1" style="position:absolute;left:0pt;margin-left:70.9pt;margin-top:73.65pt;height:0.75pt;width:467.8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8" o:spid="_x0000_s2058" o:spt="1" style="position:absolute;left:0pt;margin-left:70.9pt;margin-top:73.65pt;height:0.75pt;width:467.8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9" o:spid="_x0000_s2059" o:spt="1" style="position:absolute;left:0pt;margin-left:70.9pt;margin-top:73.65pt;height:0.75pt;width:467.8pt;mso-position-horizontal-relative:page;mso-position-vertical-relative:page;z-index:25166643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0" o:spid="_x0000_s2060" o:spt="1" style="position:absolute;left:0pt;margin-left:70.9pt;margin-top:73.65pt;height:0.75pt;width:467.8pt;mso-position-horizontal-relative:page;mso-position-vertical-relative:page;z-index:25166745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1" o:spid="_x0000_s2061" o:spt="1" style="position:absolute;left:0pt;margin-left:70.9pt;margin-top:73.65pt;height:0.75pt;width:467.8pt;mso-position-horizontal-relative:page;mso-position-vertical-relative:page;z-index:25166848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2" o:spid="_x0000_s2062" o:spt="1" style="position:absolute;left:0pt;margin-left:70.9pt;margin-top:73.65pt;height:0.75pt;width:467.8pt;mso-position-horizontal-relative:page;mso-position-vertical-relative:page;z-index:25166950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3" o:spid="_x0000_s2063" o:spt="1" style="position:absolute;left:0pt;margin-left:70.9pt;margin-top:73.65pt;height:0.75pt;width:467.8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4" o:spid="_x0000_s2064" o:spt="1" style="position:absolute;left:0pt;margin-left:70.9pt;margin-top:73.65pt;height:0.75pt;width:467.8pt;mso-position-horizontal-relative:page;mso-position-vertical-relative:page;z-index:25167052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5" o:spid="_x0000_s2065" o:spt="1" style="position:absolute;left:0pt;margin-left:70.9pt;margin-top:73.65pt;height:0.75pt;width:467.8pt;mso-position-horizontal-relative:page;mso-position-vertical-relative:page;z-index:25166540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6" o:spid="_x0000_s2066" o:spt="1" style="position:absolute;left:0pt;margin-left:70.9pt;margin-top:73.65pt;height:0.75pt;width:467.8pt;mso-position-horizontal-relative:page;mso-position-vertical-relative:page;z-index:25167155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7" o:spid="_x0000_s2067" o:spt="1" style="position:absolute;left:0pt;margin-left:70.9pt;margin-top:73.65pt;height:0.75pt;width:467.8pt;mso-position-horizontal-relative:page;mso-position-vertical-relative:page;z-index:25167052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0" o:spid="_x0000_s2050" o:spt="1" style="position:absolute;left:0pt;margin-left:70.9pt;margin-top:73.65pt;height:0.75pt;width:467.8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8" o:spid="_x0000_s2068" o:spt="1" style="position:absolute;left:0pt;margin-left:70.9pt;margin-top:73.65pt;height:0.75pt;width:467.8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69" o:spid="_x0000_s2069" o:spt="1" style="position:absolute;left:0pt;margin-left:70.9pt;margin-top:73.65pt;height:0.75pt;width:467.8pt;mso-position-horizontal-relative:page;mso-position-vertical-relative:page;z-index:25167257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0" o:spid="_x0000_s2070" o:spt="1" style="position:absolute;left:0pt;margin-left:70.9pt;margin-top:73.65pt;height:0.75pt;width:467.8pt;mso-position-horizontal-relative:page;mso-position-vertical-relative:page;z-index:25167360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1" o:spid="_x0000_s2071" o:spt="1" style="position:absolute;left:0pt;margin-left:70.9pt;margin-top:73.65pt;height:0.75pt;width:467.8pt;mso-position-horizontal-relative:page;mso-position-vertical-relative:page;z-index:25166950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2" o:spid="_x0000_s2072" o:spt="1" style="position:absolute;left:0pt;margin-left:70.9pt;margin-top:73.65pt;height:0.75pt;width:467.8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3" o:spid="_x0000_s2073" o:spt="1" style="position:absolute;left:0pt;margin-left:70.9pt;margin-top:73.65pt;height:0.75pt;width:467.8pt;mso-position-horizontal-relative:page;mso-position-vertical-relative:page;z-index:25167155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4" o:spid="_x0000_s2074" o:spt="1" style="position:absolute;left:0pt;margin-left:70.9pt;margin-top:73.65pt;height:0.75pt;width:467.8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5" o:spid="_x0000_s2075" o:spt="1" style="position:absolute;left:0pt;margin-left:70.9pt;margin-top:73.65pt;height:0.75pt;width:467.8pt;mso-position-horizontal-relative:page;mso-position-vertical-relative:page;z-index:25167257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6" o:spid="_x0000_s2076" o:spt="1" style="position:absolute;left:0pt;margin-left:70.9pt;margin-top:73.65pt;height:0.75pt;width:467.8pt;mso-position-horizontal-relative:page;mso-position-vertical-relative:page;z-index:25166540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7" o:spid="_x0000_s2077" o:spt="1" style="position:absolute;left:0pt;margin-left:70.9pt;margin-top:73.65pt;height:0.75pt;width:467.8pt;mso-position-horizontal-relative:page;mso-position-vertical-relative:page;z-index:25167462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1" o:spid="_x0000_s2051" o:spt="1" style="position:absolute;left:0pt;margin-left:70.9pt;margin-top:73.65pt;height:0.75pt;width:467.8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8" o:spid="_x0000_s2078" o:spt="1" style="position:absolute;left:0pt;margin-left:70.9pt;margin-top:73.65pt;height:0.75pt;width:467.8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79" o:spid="_x0000_s2079" o:spt="1" style="position:absolute;left:0pt;margin-left:70.9pt;margin-top:73.65pt;height:0.75pt;width:467.8pt;mso-position-horizontal-relative:page;mso-position-vertical-relative:page;z-index:25167564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0" o:spid="_x0000_s2080" o:spt="1" style="position:absolute;left:0pt;margin-left:70.9pt;margin-top:73.65pt;height:0.75pt;width:467.8pt;mso-position-horizontal-relative:page;mso-position-vertical-relative:page;z-index:25166540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1" o:spid="_x0000_s2081" o:spt="1" style="position:absolute;left:0pt;margin-left:70.9pt;margin-top:73.65pt;height:0.75pt;width:467.8pt;mso-position-horizontal-relative:page;mso-position-vertical-relative:page;z-index:25167360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2" o:spid="_x0000_s2082" o:spt="1" style="position:absolute;left:0pt;margin-left:70.9pt;margin-top:73.65pt;height:0.75pt;width:467.8pt;mso-position-horizontal-relative:page;mso-position-vertical-relative:page;z-index:25166950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3" o:spid="_x0000_s2083" o:spt="1" style="position:absolute;left:0pt;margin-left:70.9pt;margin-top:73.65pt;height:0.75pt;width:467.8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4" o:spid="_x0000_s2084" o:spt="1" style="position:absolute;left:0pt;margin-left:70.9pt;margin-top:73.65pt;height:0.75pt;width:467.8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5" o:spid="_x0000_s2085" o:spt="1" style="position:absolute;left:0pt;margin-left:70.9pt;margin-top:73.65pt;height:0.75pt;width:467.8pt;mso-position-horizontal-relative:page;mso-position-vertical-relative:page;z-index:25166540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6" o:spid="_x0000_s2086" o:spt="1" style="position:absolute;left:0pt;margin-left:70.9pt;margin-top:73.65pt;height:0.75pt;width:467.8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7" o:spid="_x0000_s2087" o:spt="1" style="position:absolute;left:0pt;margin-left:70.9pt;margin-top:73.65pt;height:0.75pt;width:467.8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2" o:spid="_x0000_s2052" o:spt="1" style="position:absolute;left:0pt;margin-left:70.9pt;margin-top:73.65pt;height:0.75pt;width:467.8pt;mso-position-horizontal-relative:page;mso-position-vertical-relative:page;z-index:25166233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8" o:spid="_x0000_s2088" o:spt="1" style="position:absolute;left:0pt;margin-left:70.9pt;margin-top:73.65pt;height:0.75pt;width:467.8pt;mso-position-horizontal-relative:page;mso-position-vertical-relative:page;z-index:25167360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89" o:spid="_x0000_s2089" o:spt="1" style="position:absolute;left:0pt;margin-left:70.9pt;margin-top:73.65pt;height:0.75pt;width:467.8pt;mso-position-horizontal-relative:page;mso-position-vertical-relative:page;z-index:25166950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90" o:spid="_x0000_s2090" o:spt="1" style="position:absolute;left:0pt;margin-left:70.9pt;margin-top:73.65pt;height:0.75pt;width:467.8pt;mso-position-horizontal-relative:page;mso-position-vertical-relative:page;z-index:25167052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3" o:spid="_x0000_s2053" o:spt="1" style="position:absolute;left:0pt;margin-left:70.9pt;margin-top:73.65pt;height:0.75pt;width:467.8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4" o:spid="_x0000_s2054" o:spt="1" style="position:absolute;left:0pt;margin-left:70.9pt;margin-top:73.65pt;height:0.75pt;width:467.8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5" o:spid="_x0000_s2055" o:spt="1" style="position:absolute;left:0pt;margin-left:70.9pt;margin-top:73.65pt;height:0.75pt;width:467.8pt;mso-position-horizontal-relative:page;mso-position-vertical-relative:page;z-index:25166540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6" o:spid="_x0000_s2056" o:spt="1" style="position:absolute;left:0pt;margin-left:70.9pt;margin-top:73.65pt;height:0.75pt;width:467.8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  <w:r>
      <w:pict>
        <v:rect id="_x0000_s2057" o:spid="_x0000_s2057" o:spt="1" style="position:absolute;left:0pt;margin-left:70.9pt;margin-top:73.65pt;height:0.75pt;width:467.8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683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8" Type="http://schemas.openxmlformats.org/officeDocument/2006/relationships/fontTable" Target="fontTable.xml"/><Relationship Id="rId97" Type="http://schemas.openxmlformats.org/officeDocument/2006/relationships/customXml" Target="../customXml/item1.xml"/><Relationship Id="rId96" Type="http://schemas.openxmlformats.org/officeDocument/2006/relationships/theme" Target="theme/theme1.xml"/><Relationship Id="rId95" Type="http://schemas.openxmlformats.org/officeDocument/2006/relationships/footer" Target="footer49.xml"/><Relationship Id="rId94" Type="http://schemas.openxmlformats.org/officeDocument/2006/relationships/header" Target="header42.xml"/><Relationship Id="rId93" Type="http://schemas.openxmlformats.org/officeDocument/2006/relationships/footer" Target="footer48.xml"/><Relationship Id="rId92" Type="http://schemas.openxmlformats.org/officeDocument/2006/relationships/header" Target="header41.xml"/><Relationship Id="rId91" Type="http://schemas.openxmlformats.org/officeDocument/2006/relationships/footer" Target="footer47.xml"/><Relationship Id="rId90" Type="http://schemas.openxmlformats.org/officeDocument/2006/relationships/header" Target="header40.xml"/><Relationship Id="rId9" Type="http://schemas.openxmlformats.org/officeDocument/2006/relationships/header" Target="header2.xml"/><Relationship Id="rId89" Type="http://schemas.openxmlformats.org/officeDocument/2006/relationships/footer" Target="footer46.xml"/><Relationship Id="rId88" Type="http://schemas.openxmlformats.org/officeDocument/2006/relationships/header" Target="header39.xml"/><Relationship Id="rId87" Type="http://schemas.openxmlformats.org/officeDocument/2006/relationships/footer" Target="footer45.xml"/><Relationship Id="rId86" Type="http://schemas.openxmlformats.org/officeDocument/2006/relationships/header" Target="header38.xml"/><Relationship Id="rId85" Type="http://schemas.openxmlformats.org/officeDocument/2006/relationships/footer" Target="footer44.xml"/><Relationship Id="rId84" Type="http://schemas.openxmlformats.org/officeDocument/2006/relationships/header" Target="header37.xml"/><Relationship Id="rId83" Type="http://schemas.openxmlformats.org/officeDocument/2006/relationships/footer" Target="footer43.xml"/><Relationship Id="rId82" Type="http://schemas.openxmlformats.org/officeDocument/2006/relationships/header" Target="header36.xml"/><Relationship Id="rId81" Type="http://schemas.openxmlformats.org/officeDocument/2006/relationships/footer" Target="footer42.xml"/><Relationship Id="rId80" Type="http://schemas.openxmlformats.org/officeDocument/2006/relationships/footer" Target="footer41.xml"/><Relationship Id="rId8" Type="http://schemas.openxmlformats.org/officeDocument/2006/relationships/footer" Target="footer3.xml"/><Relationship Id="rId79" Type="http://schemas.openxmlformats.org/officeDocument/2006/relationships/footer" Target="footer40.xml"/><Relationship Id="rId78" Type="http://schemas.openxmlformats.org/officeDocument/2006/relationships/header" Target="header35.xml"/><Relationship Id="rId77" Type="http://schemas.openxmlformats.org/officeDocument/2006/relationships/footer" Target="footer39.xml"/><Relationship Id="rId76" Type="http://schemas.openxmlformats.org/officeDocument/2006/relationships/header" Target="header34.xml"/><Relationship Id="rId75" Type="http://schemas.openxmlformats.org/officeDocument/2006/relationships/footer" Target="footer38.xml"/><Relationship Id="rId74" Type="http://schemas.openxmlformats.org/officeDocument/2006/relationships/header" Target="header33.xml"/><Relationship Id="rId73" Type="http://schemas.openxmlformats.org/officeDocument/2006/relationships/footer" Target="footer37.xml"/><Relationship Id="rId72" Type="http://schemas.openxmlformats.org/officeDocument/2006/relationships/header" Target="header32.xml"/><Relationship Id="rId71" Type="http://schemas.openxmlformats.org/officeDocument/2006/relationships/footer" Target="footer36.xml"/><Relationship Id="rId70" Type="http://schemas.openxmlformats.org/officeDocument/2006/relationships/header" Target="header31.xml"/><Relationship Id="rId7" Type="http://schemas.openxmlformats.org/officeDocument/2006/relationships/footer" Target="footer2.xml"/><Relationship Id="rId69" Type="http://schemas.openxmlformats.org/officeDocument/2006/relationships/footer" Target="footer35.xml"/><Relationship Id="rId68" Type="http://schemas.openxmlformats.org/officeDocument/2006/relationships/header" Target="header30.xml"/><Relationship Id="rId67" Type="http://schemas.openxmlformats.org/officeDocument/2006/relationships/footer" Target="footer34.xml"/><Relationship Id="rId66" Type="http://schemas.openxmlformats.org/officeDocument/2006/relationships/header" Target="header29.xml"/><Relationship Id="rId65" Type="http://schemas.openxmlformats.org/officeDocument/2006/relationships/footer" Target="footer33.xml"/><Relationship Id="rId64" Type="http://schemas.openxmlformats.org/officeDocument/2006/relationships/header" Target="header28.xml"/><Relationship Id="rId63" Type="http://schemas.openxmlformats.org/officeDocument/2006/relationships/footer" Target="footer32.xml"/><Relationship Id="rId62" Type="http://schemas.openxmlformats.org/officeDocument/2006/relationships/header" Target="header27.xml"/><Relationship Id="rId61" Type="http://schemas.openxmlformats.org/officeDocument/2006/relationships/footer" Target="footer31.xml"/><Relationship Id="rId60" Type="http://schemas.openxmlformats.org/officeDocument/2006/relationships/header" Target="header26.xml"/><Relationship Id="rId6" Type="http://schemas.openxmlformats.org/officeDocument/2006/relationships/footer" Target="footer1.xml"/><Relationship Id="rId59" Type="http://schemas.openxmlformats.org/officeDocument/2006/relationships/footer" Target="footer30.xml"/><Relationship Id="rId58" Type="http://schemas.openxmlformats.org/officeDocument/2006/relationships/header" Target="header25.xml"/><Relationship Id="rId57" Type="http://schemas.openxmlformats.org/officeDocument/2006/relationships/footer" Target="footer29.xml"/><Relationship Id="rId56" Type="http://schemas.openxmlformats.org/officeDocument/2006/relationships/header" Target="header24.xml"/><Relationship Id="rId55" Type="http://schemas.openxmlformats.org/officeDocument/2006/relationships/footer" Target="footer28.xml"/><Relationship Id="rId54" Type="http://schemas.openxmlformats.org/officeDocument/2006/relationships/header" Target="header23.xml"/><Relationship Id="rId53" Type="http://schemas.openxmlformats.org/officeDocument/2006/relationships/footer" Target="footer27.xml"/><Relationship Id="rId52" Type="http://schemas.openxmlformats.org/officeDocument/2006/relationships/header" Target="header22.xml"/><Relationship Id="rId51" Type="http://schemas.openxmlformats.org/officeDocument/2006/relationships/footer" Target="footer26.xml"/><Relationship Id="rId50" Type="http://schemas.openxmlformats.org/officeDocument/2006/relationships/header" Target="header21.xml"/><Relationship Id="rId5" Type="http://schemas.openxmlformats.org/officeDocument/2006/relationships/header" Target="header1.xml"/><Relationship Id="rId49" Type="http://schemas.openxmlformats.org/officeDocument/2006/relationships/footer" Target="footer25.xml"/><Relationship Id="rId48" Type="http://schemas.openxmlformats.org/officeDocument/2006/relationships/header" Target="header20.xml"/><Relationship Id="rId47" Type="http://schemas.openxmlformats.org/officeDocument/2006/relationships/footer" Target="footer24.xml"/><Relationship Id="rId46" Type="http://schemas.openxmlformats.org/officeDocument/2006/relationships/header" Target="header19.xml"/><Relationship Id="rId45" Type="http://schemas.openxmlformats.org/officeDocument/2006/relationships/footer" Target="footer23.xml"/><Relationship Id="rId44" Type="http://schemas.openxmlformats.org/officeDocument/2006/relationships/header" Target="header18.xml"/><Relationship Id="rId43" Type="http://schemas.openxmlformats.org/officeDocument/2006/relationships/footer" Target="footer22.xml"/><Relationship Id="rId42" Type="http://schemas.openxmlformats.org/officeDocument/2006/relationships/header" Target="header17.xml"/><Relationship Id="rId41" Type="http://schemas.openxmlformats.org/officeDocument/2006/relationships/footer" Target="footer21.xml"/><Relationship Id="rId40" Type="http://schemas.openxmlformats.org/officeDocument/2006/relationships/header" Target="header16.xml"/><Relationship Id="rId4" Type="http://schemas.openxmlformats.org/officeDocument/2006/relationships/endnotes" Target="endnotes.xml"/><Relationship Id="rId39" Type="http://schemas.openxmlformats.org/officeDocument/2006/relationships/footer" Target="footer20.xml"/><Relationship Id="rId38" Type="http://schemas.openxmlformats.org/officeDocument/2006/relationships/header" Target="header15.xml"/><Relationship Id="rId37" Type="http://schemas.openxmlformats.org/officeDocument/2006/relationships/footer" Target="footer19.xml"/><Relationship Id="rId36" Type="http://schemas.openxmlformats.org/officeDocument/2006/relationships/footer" Target="footer18.xml"/><Relationship Id="rId35" Type="http://schemas.openxmlformats.org/officeDocument/2006/relationships/header" Target="header14.xml"/><Relationship Id="rId34" Type="http://schemas.openxmlformats.org/officeDocument/2006/relationships/footer" Target="footer17.xml"/><Relationship Id="rId33" Type="http://schemas.openxmlformats.org/officeDocument/2006/relationships/header" Target="header13.xml"/><Relationship Id="rId32" Type="http://schemas.openxmlformats.org/officeDocument/2006/relationships/footer" Target="footer16.xml"/><Relationship Id="rId31" Type="http://schemas.openxmlformats.org/officeDocument/2006/relationships/header" Target="header12.xml"/><Relationship Id="rId30" Type="http://schemas.openxmlformats.org/officeDocument/2006/relationships/footer" Target="footer15.xml"/><Relationship Id="rId3" Type="http://schemas.openxmlformats.org/officeDocument/2006/relationships/footnotes" Target="footnotes.xml"/><Relationship Id="rId29" Type="http://schemas.openxmlformats.org/officeDocument/2006/relationships/header" Target="header11.xml"/><Relationship Id="rId28" Type="http://schemas.openxmlformats.org/officeDocument/2006/relationships/footer" Target="footer14.xml"/><Relationship Id="rId27" Type="http://schemas.openxmlformats.org/officeDocument/2006/relationships/header" Target="header10.xml"/><Relationship Id="rId26" Type="http://schemas.openxmlformats.org/officeDocument/2006/relationships/footer" Target="footer13.xml"/><Relationship Id="rId25" Type="http://schemas.openxmlformats.org/officeDocument/2006/relationships/header" Target="header9.xml"/><Relationship Id="rId24" Type="http://schemas.openxmlformats.org/officeDocument/2006/relationships/footer" Target="footer12.xml"/><Relationship Id="rId23" Type="http://schemas.openxmlformats.org/officeDocument/2006/relationships/header" Target="header8.xml"/><Relationship Id="rId22" Type="http://schemas.openxmlformats.org/officeDocument/2006/relationships/footer" Target="footer11.xml"/><Relationship Id="rId21" Type="http://schemas.openxmlformats.org/officeDocument/2006/relationships/header" Target="header7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6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2024-01-15T09:58:00Z</dcterms:created>
  <dc:creator>蓝色结点</dc:creator>
  <cp:lastModifiedBy>WPS_1653737273</cp:lastModifiedBy>
  <dcterms:modified xsi:type="dcterms:W3CDTF">2024-01-15T05:01:39Z</dcterms:modified>
  <dc:title>平顶山市石龙区国民经济和社会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2024-01-15T13:01:26Z</vt:filetime>
  </property>
  <property fmtid="{D5CDD505-2E9C-101B-9397-08002B2CF9AE}" pid="4" name="KSOProductBuildVer">
    <vt:lpwstr>2052-12.1.0.16120</vt:lpwstr>
  </property>
  <property fmtid="{D5CDD505-2E9C-101B-9397-08002B2CF9AE}" pid="5" name="ICV">
    <vt:lpwstr>8B8D0E37698545BDACC8DAB3397A612A_13</vt:lpwstr>
  </property>
</Properties>
</file>